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23" w:type="dxa"/>
        <w:tblInd w:w="4254" w:type="dxa"/>
        <w:tblLook w:val="00A0" w:firstRow="1" w:lastRow="0" w:firstColumn="1" w:lastColumn="0" w:noHBand="0" w:noVBand="0"/>
      </w:tblPr>
      <w:tblGrid>
        <w:gridCol w:w="4811"/>
        <w:gridCol w:w="312"/>
      </w:tblGrid>
      <w:tr w:rsidR="00B34048" w:rsidRPr="00934E23" w14:paraId="4F4888DE" w14:textId="77777777" w:rsidTr="00B9620A">
        <w:trPr>
          <w:trHeight w:val="3284"/>
        </w:trPr>
        <w:tc>
          <w:tcPr>
            <w:tcW w:w="4811" w:type="dxa"/>
          </w:tcPr>
          <w:p w14:paraId="0C426923" w14:textId="77777777" w:rsidR="00B34048" w:rsidRDefault="00B34048" w:rsidP="008D3F01">
            <w:pPr>
              <w:ind w:right="-213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/>
              </w:rPr>
              <w:t>ЗАТВЕРДЖ</w:t>
            </w:r>
            <w:r w:rsidR="00DA50B9">
              <w:rPr>
                <w:b/>
                <w:bCs/>
                <w:color w:val="000000"/>
                <w:lang w:val="uk-UA"/>
              </w:rPr>
              <w:t>УЮ</w:t>
            </w:r>
          </w:p>
          <w:p w14:paraId="6AC8250D" w14:textId="77777777" w:rsidR="00B34048" w:rsidRDefault="00B34048" w:rsidP="008D3F01">
            <w:pPr>
              <w:ind w:right="-213"/>
              <w:jc w:val="center"/>
              <w:rPr>
                <w:bCs/>
                <w:color w:val="000000"/>
                <w:lang w:val="uk-UA"/>
              </w:rPr>
            </w:pPr>
          </w:p>
          <w:p w14:paraId="1B424C8D" w14:textId="77777777" w:rsidR="00B34048" w:rsidRDefault="00B34048" w:rsidP="008D3F01">
            <w:pPr>
              <w:ind w:right="-213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Ректор </w:t>
            </w:r>
            <w:r w:rsidR="00DA50B9">
              <w:rPr>
                <w:bCs/>
                <w:color w:val="000000"/>
                <w:lang w:val="uk-UA"/>
              </w:rPr>
              <w:t>Державного закладу «</w:t>
            </w:r>
            <w:r>
              <w:rPr>
                <w:bCs/>
                <w:color w:val="000000"/>
                <w:lang w:val="uk-UA"/>
              </w:rPr>
              <w:t>Південноукраїнськ</w:t>
            </w:r>
            <w:r w:rsidR="00DA50B9">
              <w:rPr>
                <w:bCs/>
                <w:color w:val="000000"/>
                <w:lang w:val="uk-UA"/>
              </w:rPr>
              <w:t>ий</w:t>
            </w:r>
          </w:p>
          <w:p w14:paraId="597F7531" w14:textId="77777777" w:rsidR="00B34048" w:rsidRDefault="00A549DA" w:rsidP="00BE093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національн</w:t>
            </w:r>
            <w:r w:rsidR="00DA50B9">
              <w:rPr>
                <w:bCs/>
                <w:color w:val="000000"/>
                <w:lang w:val="uk-UA"/>
              </w:rPr>
              <w:t>ий</w:t>
            </w:r>
            <w:r w:rsidR="00B34048">
              <w:rPr>
                <w:bCs/>
                <w:color w:val="000000"/>
                <w:lang w:val="uk-UA"/>
              </w:rPr>
              <w:t xml:space="preserve"> педагогічн</w:t>
            </w:r>
            <w:r w:rsidR="00DA50B9">
              <w:rPr>
                <w:bCs/>
                <w:color w:val="000000"/>
                <w:lang w:val="uk-UA"/>
              </w:rPr>
              <w:t>ий</w:t>
            </w:r>
          </w:p>
          <w:p w14:paraId="09BFCCF1" w14:textId="77777777" w:rsidR="00B34048" w:rsidRDefault="00B34048" w:rsidP="008D3F01">
            <w:pPr>
              <w:ind w:right="-213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університет ім</w:t>
            </w:r>
            <w:r w:rsidR="00127915">
              <w:rPr>
                <w:bCs/>
                <w:color w:val="000000"/>
                <w:lang w:val="uk-UA"/>
              </w:rPr>
              <w:t>ені</w:t>
            </w:r>
            <w:r>
              <w:rPr>
                <w:bCs/>
                <w:color w:val="000000"/>
                <w:lang w:val="uk-UA"/>
              </w:rPr>
              <w:t xml:space="preserve"> К.Д. Ушинського</w:t>
            </w:r>
            <w:r w:rsidR="00DA50B9">
              <w:rPr>
                <w:bCs/>
                <w:color w:val="000000"/>
                <w:lang w:val="uk-UA"/>
              </w:rPr>
              <w:t>»</w:t>
            </w:r>
          </w:p>
          <w:p w14:paraId="1E2601DC" w14:textId="77777777" w:rsidR="00B34048" w:rsidRDefault="00B34048" w:rsidP="008D3F01">
            <w:pPr>
              <w:ind w:right="-213"/>
              <w:jc w:val="center"/>
              <w:rPr>
                <w:bCs/>
                <w:color w:val="000000"/>
                <w:lang w:val="uk-UA"/>
              </w:rPr>
            </w:pPr>
          </w:p>
          <w:p w14:paraId="33221343" w14:textId="77777777" w:rsidR="00B34048" w:rsidRDefault="00B9620A" w:rsidP="00BE0931">
            <w:pPr>
              <w:ind w:right="23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________________</w:t>
            </w:r>
            <w:r w:rsidR="00B34048">
              <w:rPr>
                <w:bCs/>
                <w:color w:val="000000"/>
                <w:lang w:val="uk-UA"/>
              </w:rPr>
              <w:t>_____О.</w:t>
            </w:r>
            <w:r w:rsidRPr="005F0F4F">
              <w:rPr>
                <w:bCs/>
                <w:color w:val="000000"/>
              </w:rPr>
              <w:t xml:space="preserve"> </w:t>
            </w:r>
            <w:r w:rsidR="00B34048">
              <w:rPr>
                <w:bCs/>
                <w:color w:val="000000"/>
                <w:lang w:val="uk-UA"/>
              </w:rPr>
              <w:t>Я.</w:t>
            </w:r>
            <w:r w:rsidRPr="005F0F4F">
              <w:rPr>
                <w:bCs/>
                <w:color w:val="000000"/>
              </w:rPr>
              <w:t xml:space="preserve"> </w:t>
            </w:r>
            <w:proofErr w:type="spellStart"/>
            <w:r w:rsidR="00B34048">
              <w:rPr>
                <w:bCs/>
                <w:color w:val="000000"/>
                <w:lang w:val="uk-UA"/>
              </w:rPr>
              <w:t>Чебик</w:t>
            </w:r>
            <w:r w:rsidR="00BE0931">
              <w:rPr>
                <w:bCs/>
                <w:color w:val="000000"/>
                <w:lang w:val="uk-UA"/>
              </w:rPr>
              <w:t>і</w:t>
            </w:r>
            <w:r w:rsidR="00B34048">
              <w:rPr>
                <w:bCs/>
                <w:color w:val="000000"/>
                <w:lang w:val="uk-UA"/>
              </w:rPr>
              <w:t>н</w:t>
            </w:r>
            <w:proofErr w:type="spellEnd"/>
          </w:p>
          <w:p w14:paraId="3D49CFFA" w14:textId="77777777" w:rsidR="00B34048" w:rsidRDefault="005F0F4F" w:rsidP="008D3F01">
            <w:pPr>
              <w:ind w:right="-213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«30» </w:t>
            </w:r>
            <w:r w:rsidRPr="005F0F4F">
              <w:rPr>
                <w:bCs/>
                <w:color w:val="FFFFFF" w:themeColor="background1"/>
                <w:lang w:val="uk-UA"/>
              </w:rPr>
              <w:t>.</w:t>
            </w:r>
            <w:r w:rsidRPr="005F0F4F">
              <w:rPr>
                <w:bCs/>
                <w:color w:val="000000"/>
                <w:u w:val="single"/>
                <w:lang w:val="uk-UA"/>
              </w:rPr>
              <w:t xml:space="preserve">       серпня                  </w:t>
            </w:r>
            <w:r w:rsidRPr="005F0F4F">
              <w:rPr>
                <w:bCs/>
                <w:color w:val="FFFFFF" w:themeColor="background1"/>
                <w:lang w:val="uk-UA"/>
              </w:rPr>
              <w:t>.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="00B34048">
              <w:rPr>
                <w:bCs/>
                <w:color w:val="000000"/>
                <w:lang w:val="uk-UA"/>
              </w:rPr>
              <w:t>20</w:t>
            </w:r>
            <w:r w:rsidR="00B9620A">
              <w:rPr>
                <w:bCs/>
                <w:color w:val="000000"/>
                <w:lang w:val="uk-UA"/>
              </w:rPr>
              <w:t>1</w:t>
            </w:r>
            <w:r w:rsidR="00044215">
              <w:rPr>
                <w:bCs/>
                <w:color w:val="000000"/>
                <w:lang w:val="uk-UA"/>
              </w:rPr>
              <w:t>6</w:t>
            </w:r>
            <w:r w:rsidR="00B9620A">
              <w:rPr>
                <w:bCs/>
                <w:color w:val="000000"/>
                <w:lang w:val="uk-UA"/>
              </w:rPr>
              <w:t xml:space="preserve"> </w:t>
            </w:r>
            <w:r w:rsidR="00B34048">
              <w:rPr>
                <w:bCs/>
                <w:color w:val="000000"/>
                <w:lang w:val="uk-UA"/>
              </w:rPr>
              <w:t>р.</w:t>
            </w:r>
          </w:p>
          <w:p w14:paraId="53BC6D1B" w14:textId="77777777" w:rsidR="00050903" w:rsidRDefault="00050903" w:rsidP="008D3F01">
            <w:pPr>
              <w:ind w:right="-213"/>
              <w:jc w:val="center"/>
              <w:rPr>
                <w:bCs/>
                <w:color w:val="000000"/>
                <w:lang w:val="uk-UA"/>
              </w:rPr>
            </w:pPr>
          </w:p>
          <w:p w14:paraId="7EB282FD" w14:textId="77777777" w:rsidR="00B34048" w:rsidRDefault="00B34048" w:rsidP="008D3F01">
            <w:pPr>
              <w:ind w:right="-213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12" w:type="dxa"/>
          </w:tcPr>
          <w:p w14:paraId="2158307A" w14:textId="77777777" w:rsidR="00B34048" w:rsidRPr="005F0F4F" w:rsidRDefault="00B34048" w:rsidP="00B9620A">
            <w:pPr>
              <w:ind w:right="-213"/>
              <w:rPr>
                <w:b/>
                <w:bCs/>
                <w:color w:val="000000"/>
              </w:rPr>
            </w:pPr>
          </w:p>
        </w:tc>
      </w:tr>
    </w:tbl>
    <w:p w14:paraId="2CB7909B" w14:textId="77777777" w:rsidR="00B34048" w:rsidRPr="005F0F4F" w:rsidRDefault="00B34048" w:rsidP="00B34048">
      <w:pPr>
        <w:autoSpaceDE w:val="0"/>
        <w:autoSpaceDN w:val="0"/>
        <w:ind w:firstLine="708"/>
        <w:rPr>
          <w:sz w:val="16"/>
        </w:rPr>
      </w:pPr>
    </w:p>
    <w:p w14:paraId="193349A0" w14:textId="77777777" w:rsidR="00B9620A" w:rsidRPr="005F0F4F" w:rsidRDefault="00B9620A" w:rsidP="00B34048">
      <w:pPr>
        <w:autoSpaceDE w:val="0"/>
        <w:autoSpaceDN w:val="0"/>
        <w:ind w:firstLine="708"/>
        <w:rPr>
          <w:sz w:val="16"/>
        </w:rPr>
      </w:pPr>
    </w:p>
    <w:p w14:paraId="5F9C4542" w14:textId="77777777" w:rsidR="00B9620A" w:rsidRPr="005F0F4F" w:rsidRDefault="00B9620A" w:rsidP="00B34048">
      <w:pPr>
        <w:autoSpaceDE w:val="0"/>
        <w:autoSpaceDN w:val="0"/>
        <w:ind w:firstLine="708"/>
        <w:rPr>
          <w:sz w:val="16"/>
        </w:rPr>
      </w:pPr>
    </w:p>
    <w:p w14:paraId="0919CF6B" w14:textId="77777777" w:rsidR="00B34048" w:rsidRDefault="00B34048" w:rsidP="00B3404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ПОЛОЖЕННЯ</w:t>
      </w:r>
    </w:p>
    <w:p w14:paraId="3E36F890" w14:textId="77777777" w:rsidR="00B34048" w:rsidRDefault="00B34048" w:rsidP="00B34048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 w:eastAsia="uk-UA"/>
        </w:rPr>
        <w:t xml:space="preserve">про </w:t>
      </w:r>
      <w:r w:rsidR="00B9620A">
        <w:rPr>
          <w:b/>
        </w:rPr>
        <w:t>о</w:t>
      </w:r>
      <w:proofErr w:type="spellStart"/>
      <w:r w:rsidR="00B9620A">
        <w:rPr>
          <w:b/>
          <w:lang w:val="uk-UA"/>
        </w:rPr>
        <w:t>світньо-інформаційн</w:t>
      </w:r>
      <w:r w:rsidR="00B9620A">
        <w:rPr>
          <w:b/>
        </w:rPr>
        <w:t>ий</w:t>
      </w:r>
      <w:proofErr w:type="spellEnd"/>
      <w:r w:rsidR="00B9620A">
        <w:rPr>
          <w:b/>
          <w:lang w:val="uk-UA"/>
        </w:rPr>
        <w:t xml:space="preserve"> та </w:t>
      </w:r>
      <w:proofErr w:type="spellStart"/>
      <w:r w:rsidR="00B9620A">
        <w:rPr>
          <w:b/>
          <w:lang w:val="uk-UA"/>
        </w:rPr>
        <w:t>культурн</w:t>
      </w:r>
      <w:r w:rsidR="00B9620A">
        <w:rPr>
          <w:b/>
        </w:rPr>
        <w:t>ий</w:t>
      </w:r>
      <w:proofErr w:type="spellEnd"/>
      <w:r w:rsidR="00B9620A">
        <w:rPr>
          <w:b/>
          <w:lang w:val="uk-UA"/>
        </w:rPr>
        <w:t xml:space="preserve"> центр</w:t>
      </w:r>
      <w:r w:rsidR="00B9620A" w:rsidRPr="00B9620A">
        <w:rPr>
          <w:b/>
          <w:lang w:val="uk-UA"/>
        </w:rPr>
        <w:t xml:space="preserve"> Р. Корея</w:t>
      </w:r>
    </w:p>
    <w:p w14:paraId="5DEA8B18" w14:textId="77777777" w:rsidR="00B34048" w:rsidRDefault="00B34048" w:rsidP="00B34048">
      <w:pPr>
        <w:autoSpaceDE w:val="0"/>
        <w:autoSpaceDN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при </w:t>
      </w:r>
      <w:r w:rsidR="00DA50B9">
        <w:rPr>
          <w:b/>
          <w:color w:val="000000"/>
          <w:lang w:val="uk-UA"/>
        </w:rPr>
        <w:t>Державному закладі «</w:t>
      </w:r>
      <w:r>
        <w:rPr>
          <w:b/>
          <w:color w:val="000000"/>
          <w:lang w:val="uk-UA"/>
        </w:rPr>
        <w:t>Південноукраїнськ</w:t>
      </w:r>
      <w:r w:rsidR="00DA50B9">
        <w:rPr>
          <w:b/>
          <w:color w:val="000000"/>
          <w:lang w:val="uk-UA"/>
        </w:rPr>
        <w:t>ий</w:t>
      </w:r>
      <w:r w:rsidR="009F32DE">
        <w:rPr>
          <w:b/>
          <w:color w:val="000000"/>
          <w:lang w:val="uk-UA"/>
        </w:rPr>
        <w:t xml:space="preserve"> </w:t>
      </w:r>
      <w:r w:rsidR="00B04C2F">
        <w:rPr>
          <w:b/>
          <w:color w:val="000000"/>
          <w:lang w:val="uk-UA"/>
        </w:rPr>
        <w:t>національн</w:t>
      </w:r>
      <w:r w:rsidR="00DA50B9">
        <w:rPr>
          <w:b/>
          <w:color w:val="000000"/>
          <w:lang w:val="uk-UA"/>
        </w:rPr>
        <w:t>ий</w:t>
      </w:r>
      <w:r>
        <w:rPr>
          <w:b/>
          <w:color w:val="000000"/>
          <w:lang w:val="uk-UA"/>
        </w:rPr>
        <w:t xml:space="preserve"> педагогічн</w:t>
      </w:r>
      <w:r w:rsidR="00DA50B9">
        <w:rPr>
          <w:b/>
          <w:color w:val="000000"/>
          <w:lang w:val="uk-UA"/>
        </w:rPr>
        <w:t xml:space="preserve">ий </w:t>
      </w:r>
      <w:r>
        <w:rPr>
          <w:b/>
          <w:color w:val="000000"/>
          <w:lang w:val="uk-UA"/>
        </w:rPr>
        <w:t>університет ім</w:t>
      </w:r>
      <w:r w:rsidR="00127915">
        <w:rPr>
          <w:b/>
          <w:color w:val="000000"/>
          <w:lang w:val="uk-UA"/>
        </w:rPr>
        <w:t xml:space="preserve">ені </w:t>
      </w:r>
      <w:r>
        <w:rPr>
          <w:b/>
          <w:color w:val="000000"/>
          <w:lang w:val="uk-UA"/>
        </w:rPr>
        <w:t>К. Д. Ушинського</w:t>
      </w:r>
      <w:r w:rsidR="00DA50B9">
        <w:rPr>
          <w:b/>
          <w:color w:val="000000"/>
          <w:lang w:val="uk-UA"/>
        </w:rPr>
        <w:t>»</w:t>
      </w:r>
    </w:p>
    <w:p w14:paraId="09E70F4F" w14:textId="77777777" w:rsidR="00050903" w:rsidRDefault="00050903" w:rsidP="00B34048">
      <w:pPr>
        <w:autoSpaceDE w:val="0"/>
        <w:autoSpaceDN w:val="0"/>
        <w:jc w:val="center"/>
        <w:rPr>
          <w:b/>
          <w:color w:val="000000"/>
          <w:lang w:val="uk-UA"/>
        </w:rPr>
      </w:pPr>
    </w:p>
    <w:p w14:paraId="0042F948" w14:textId="77777777" w:rsidR="00B34048" w:rsidRDefault="00B34048" w:rsidP="00B34048">
      <w:pPr>
        <w:autoSpaceDE w:val="0"/>
        <w:autoSpaceDN w:val="0"/>
        <w:ind w:firstLine="708"/>
        <w:rPr>
          <w:sz w:val="16"/>
          <w:lang w:val="uk-UA"/>
        </w:rPr>
      </w:pPr>
    </w:p>
    <w:p w14:paraId="2461FFBF" w14:textId="77777777" w:rsidR="00B34048" w:rsidRPr="00545200" w:rsidRDefault="00B34048" w:rsidP="00B34048">
      <w:pPr>
        <w:autoSpaceDE w:val="0"/>
        <w:autoSpaceDN w:val="0"/>
        <w:jc w:val="center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1. Загальні положення</w:t>
      </w:r>
    </w:p>
    <w:p w14:paraId="5E9D0BE4" w14:textId="77777777" w:rsidR="00545200" w:rsidRPr="00545200" w:rsidRDefault="00B9620A" w:rsidP="005452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2340"/>
          <w:tab w:val="left" w:pos="-1980"/>
          <w:tab w:val="left" w:pos="-540"/>
          <w:tab w:val="left" w:pos="-36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9620A">
        <w:rPr>
          <w:rFonts w:ascii="Times New Roman" w:hAnsi="Times New Roman" w:cs="Times New Roman"/>
          <w:sz w:val="28"/>
          <w:szCs w:val="28"/>
          <w:lang w:val="uk-UA"/>
        </w:rPr>
        <w:t>світньо-інфо</w:t>
      </w:r>
      <w:r w:rsidR="00593471">
        <w:rPr>
          <w:rFonts w:ascii="Times New Roman" w:hAnsi="Times New Roman" w:cs="Times New Roman"/>
          <w:sz w:val="28"/>
          <w:szCs w:val="28"/>
          <w:lang w:val="uk-UA"/>
        </w:rPr>
        <w:t>рмаційний та культурний центр Республіки</w:t>
      </w:r>
      <w:r w:rsidRPr="00B9620A">
        <w:rPr>
          <w:rFonts w:ascii="Times New Roman" w:hAnsi="Times New Roman" w:cs="Times New Roman"/>
          <w:sz w:val="28"/>
          <w:szCs w:val="28"/>
          <w:lang w:val="uk-UA"/>
        </w:rPr>
        <w:t xml:space="preserve"> Корея</w:t>
      </w:r>
      <w:r w:rsidR="00593471">
        <w:rPr>
          <w:rFonts w:ascii="Times New Roman" w:hAnsi="Times New Roman" w:cs="Times New Roman"/>
          <w:sz w:val="28"/>
          <w:szCs w:val="28"/>
          <w:lang w:val="uk-UA"/>
        </w:rPr>
        <w:t xml:space="preserve"> заснований за підтримки </w:t>
      </w:r>
      <w:r w:rsidR="00044215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</w:t>
      </w:r>
      <w:r w:rsidR="00593471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proofErr w:type="spellStart"/>
      <w:r w:rsidR="00593471">
        <w:rPr>
          <w:rFonts w:ascii="Times New Roman" w:hAnsi="Times New Roman" w:cs="Times New Roman"/>
          <w:sz w:val="28"/>
          <w:szCs w:val="28"/>
          <w:lang w:val="uk-UA"/>
        </w:rPr>
        <w:t>Чонбук</w:t>
      </w:r>
      <w:proofErr w:type="spellEnd"/>
      <w:r w:rsidR="00593471">
        <w:rPr>
          <w:rFonts w:ascii="Times New Roman" w:hAnsi="Times New Roman" w:cs="Times New Roman"/>
          <w:sz w:val="28"/>
          <w:szCs w:val="28"/>
          <w:lang w:val="uk-UA"/>
        </w:rPr>
        <w:t xml:space="preserve"> Р. Корея</w:t>
      </w:r>
      <w:r w:rsidRPr="00B96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048" w:rsidRPr="0054520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(далі – Центр) </w:t>
      </w:r>
      <w:r w:rsidR="00B34048" w:rsidRPr="00545200">
        <w:rPr>
          <w:rFonts w:ascii="Times New Roman" w:hAnsi="Times New Roman" w:cs="Times New Roman"/>
          <w:sz w:val="28"/>
          <w:szCs w:val="28"/>
          <w:lang w:val="uk-UA"/>
        </w:rPr>
        <w:t>утворений відповідно до</w:t>
      </w:r>
      <w:r w:rsidR="006544CD" w:rsidRPr="00545200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1279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44CD" w:rsidRPr="00545200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6544CD" w:rsidRPr="00127915">
        <w:rPr>
          <w:rFonts w:ascii="Times New Roman" w:hAnsi="Times New Roman" w:cs="Times New Roman"/>
          <w:sz w:val="28"/>
          <w:szCs w:val="28"/>
          <w:lang w:val="uk-UA"/>
        </w:rPr>
        <w:t>“Про</w:t>
      </w:r>
      <w:r w:rsidR="00456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915">
        <w:rPr>
          <w:rFonts w:ascii="Times New Roman" w:hAnsi="Times New Roman" w:cs="Times New Roman"/>
          <w:sz w:val="28"/>
          <w:szCs w:val="28"/>
          <w:lang w:val="uk-UA"/>
        </w:rPr>
        <w:t>вищу освіту</w:t>
      </w:r>
      <w:r w:rsidR="006544CD" w:rsidRPr="00545200">
        <w:rPr>
          <w:rFonts w:ascii="Times New Roman" w:hAnsi="Times New Roman" w:cs="Times New Roman"/>
          <w:sz w:val="28"/>
          <w:szCs w:val="28"/>
          <w:lang w:val="uk-UA"/>
        </w:rPr>
        <w:t xml:space="preserve">” від </w:t>
      </w:r>
      <w:r w:rsidR="0012791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6544CD" w:rsidRPr="0054520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79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544CD" w:rsidRPr="00545200">
        <w:rPr>
          <w:rFonts w:ascii="Times New Roman" w:hAnsi="Times New Roman" w:cs="Times New Roman"/>
          <w:sz w:val="28"/>
          <w:szCs w:val="28"/>
          <w:lang w:val="uk-UA"/>
        </w:rPr>
        <w:t>.200</w:t>
      </w:r>
      <w:r w:rsidR="001279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44CD" w:rsidRPr="0054520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27915">
        <w:rPr>
          <w:rFonts w:ascii="Times New Roman" w:hAnsi="Times New Roman" w:cs="Times New Roman"/>
          <w:sz w:val="28"/>
          <w:szCs w:val="28"/>
          <w:lang w:val="uk-UA"/>
        </w:rPr>
        <w:t> 2984</w:t>
      </w:r>
      <w:r w:rsidR="008F570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5706" w:rsidRPr="00545200">
        <w:rPr>
          <w:rFonts w:ascii="Times New Roman" w:hAnsi="Times New Roman" w:cs="Times New Roman"/>
          <w:sz w:val="28"/>
          <w:szCs w:val="28"/>
        </w:rPr>
        <w:t>III</w:t>
      </w:r>
      <w:r w:rsidR="006544CD" w:rsidRPr="00545200">
        <w:rPr>
          <w:rFonts w:ascii="Times New Roman" w:hAnsi="Times New Roman" w:cs="Times New Roman"/>
          <w:sz w:val="28"/>
          <w:szCs w:val="28"/>
          <w:lang w:val="uk-UA"/>
        </w:rPr>
        <w:t>, «Про культуру» від 14.12.2010 № 2778-</w:t>
      </w:r>
      <w:r w:rsidR="006544CD" w:rsidRPr="00545200">
        <w:rPr>
          <w:rFonts w:ascii="Times New Roman" w:hAnsi="Times New Roman" w:cs="Times New Roman"/>
          <w:sz w:val="28"/>
          <w:szCs w:val="28"/>
        </w:rPr>
        <w:t>VI</w:t>
      </w:r>
      <w:r w:rsidR="001279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5200" w:rsidRPr="00545200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освіти і науки, молоді та спорту </w:t>
      </w:r>
      <w:bookmarkStart w:id="0" w:name="314"/>
      <w:bookmarkEnd w:id="0"/>
      <w:r w:rsidR="00127915" w:rsidRPr="005452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9F3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20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45200" w:rsidRPr="00545200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2012 </w:t>
      </w:r>
      <w:r w:rsidR="00545200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545200" w:rsidRPr="00545200">
        <w:rPr>
          <w:rFonts w:ascii="Times New Roman" w:hAnsi="Times New Roman" w:cs="Times New Roman"/>
          <w:sz w:val="28"/>
          <w:szCs w:val="28"/>
          <w:lang w:val="uk-UA"/>
        </w:rPr>
        <w:t>№ 315</w:t>
      </w:r>
      <w:r w:rsidR="005452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45200" w:rsidRPr="00545200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пріоритетних напрямів освіти і науки щодо навчання студентів та аспірантів, стажування наукових і науково-педагогічних працівників у провідних вищих навчальних закладах та наукових установах за кордоном у 2012 році</w:t>
      </w:r>
      <w:r w:rsidR="005452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3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7B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F3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7BF" w:rsidRPr="004E07BF">
        <w:rPr>
          <w:rFonts w:ascii="Times New Roman" w:hAnsi="Times New Roman" w:cs="Times New Roman"/>
          <w:sz w:val="28"/>
          <w:szCs w:val="28"/>
          <w:lang w:val="uk-UA"/>
        </w:rPr>
        <w:t xml:space="preserve">інших нормативно-правових актів на базі </w:t>
      </w:r>
      <w:r w:rsidR="008F5706">
        <w:rPr>
          <w:rFonts w:ascii="Times New Roman" w:hAnsi="Times New Roman" w:cs="Times New Roman"/>
          <w:sz w:val="28"/>
          <w:szCs w:val="28"/>
          <w:lang w:val="uk-UA"/>
        </w:rPr>
        <w:t>Державного закладу «</w:t>
      </w:r>
      <w:r w:rsidR="004E07BF" w:rsidRPr="004E07BF">
        <w:rPr>
          <w:rFonts w:ascii="Times New Roman" w:hAnsi="Times New Roman" w:cs="Times New Roman"/>
          <w:sz w:val="28"/>
          <w:szCs w:val="28"/>
          <w:lang w:val="uk-UA"/>
        </w:rPr>
        <w:t>Південноукраїнськ</w:t>
      </w:r>
      <w:r w:rsidR="008F570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F3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7BF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8F570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E07BF" w:rsidRPr="004E07B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8F570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E07BF" w:rsidRPr="004E07BF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імені</w:t>
      </w:r>
      <w:r w:rsidR="0012791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E07BF" w:rsidRPr="004E07BF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AF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7BF" w:rsidRPr="004E07BF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12791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E07BF" w:rsidRPr="004E07BF">
        <w:rPr>
          <w:rFonts w:ascii="Times New Roman" w:hAnsi="Times New Roman" w:cs="Times New Roman"/>
          <w:sz w:val="28"/>
          <w:szCs w:val="28"/>
          <w:lang w:val="uk-UA"/>
        </w:rPr>
        <w:t>Ушинського</w:t>
      </w:r>
      <w:r w:rsidR="008F57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279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DE1952" w14:textId="77777777" w:rsidR="006544CD" w:rsidRPr="00545200" w:rsidRDefault="006544CD" w:rsidP="006544CD">
      <w:pPr>
        <w:autoSpaceDE w:val="0"/>
        <w:autoSpaceDN w:val="0"/>
        <w:adjustRightInd w:val="0"/>
        <w:ind w:firstLine="709"/>
        <w:rPr>
          <w:lang w:val="uk-UA"/>
        </w:rPr>
      </w:pPr>
    </w:p>
    <w:p w14:paraId="687E436A" w14:textId="77777777" w:rsidR="00B34048" w:rsidRDefault="00B34048" w:rsidP="00B34048">
      <w:pPr>
        <w:autoSpaceDE w:val="0"/>
        <w:autoSpaceDN w:val="0"/>
        <w:ind w:firstLine="708"/>
        <w:rPr>
          <w:sz w:val="16"/>
          <w:lang w:val="uk-UA"/>
        </w:rPr>
      </w:pPr>
    </w:p>
    <w:p w14:paraId="4EED3789" w14:textId="77777777" w:rsidR="00B34048" w:rsidRPr="005D5C21" w:rsidRDefault="00B34048" w:rsidP="00B34048">
      <w:pPr>
        <w:pStyle w:val="a6"/>
        <w:ind w:left="57"/>
        <w:jc w:val="center"/>
        <w:rPr>
          <w:b/>
          <w:i/>
          <w:lang w:val="uk-UA"/>
        </w:rPr>
      </w:pPr>
      <w:r w:rsidRPr="005D5C21">
        <w:rPr>
          <w:b/>
          <w:i/>
          <w:lang w:val="uk-UA"/>
        </w:rPr>
        <w:t>2. Мета і задачі</w:t>
      </w:r>
    </w:p>
    <w:p w14:paraId="7D787089" w14:textId="77777777" w:rsidR="00B34048" w:rsidRDefault="00B34048" w:rsidP="00B34048">
      <w:pPr>
        <w:ind w:firstLine="709"/>
        <w:rPr>
          <w:bCs/>
          <w:color w:val="000000"/>
          <w:u w:val="single"/>
          <w:lang w:val="uk-UA"/>
        </w:rPr>
      </w:pPr>
      <w:r>
        <w:rPr>
          <w:bCs/>
          <w:color w:val="000000"/>
          <w:u w:val="single"/>
          <w:lang w:val="uk-UA"/>
        </w:rPr>
        <w:t>Мета діяльності Центру:</w:t>
      </w:r>
    </w:p>
    <w:p w14:paraId="10823BF2" w14:textId="77777777" w:rsidR="000E50AD" w:rsidRPr="000E50AD" w:rsidRDefault="000E50AD" w:rsidP="000E50AD">
      <w:pPr>
        <w:numPr>
          <w:ilvl w:val="0"/>
          <w:numId w:val="2"/>
        </w:numPr>
        <w:rPr>
          <w:lang w:val="uk-UA"/>
        </w:rPr>
      </w:pPr>
      <w:r>
        <w:rPr>
          <w:bCs/>
          <w:color w:val="000000"/>
          <w:lang w:val="uk-UA"/>
        </w:rPr>
        <w:t xml:space="preserve">організація й проведення заходів в галузі освіти і культури щодо </w:t>
      </w:r>
      <w:r w:rsidRPr="00542B01">
        <w:rPr>
          <w:bCs/>
          <w:color w:val="000000"/>
          <w:lang w:val="uk-UA"/>
        </w:rPr>
        <w:t>розширення</w:t>
      </w:r>
      <w:r w:rsidR="009F32DE">
        <w:rPr>
          <w:bCs/>
          <w:color w:val="000000"/>
          <w:lang w:val="uk-UA"/>
        </w:rPr>
        <w:t xml:space="preserve"> </w:t>
      </w:r>
      <w:r w:rsidR="00456DCA">
        <w:rPr>
          <w:bCs/>
          <w:color w:val="000000"/>
          <w:lang w:val="uk-UA"/>
        </w:rPr>
        <w:t xml:space="preserve">співпраці </w:t>
      </w:r>
      <w:r w:rsidRPr="00542B01">
        <w:rPr>
          <w:bCs/>
          <w:color w:val="000000"/>
          <w:lang w:val="uk-UA"/>
        </w:rPr>
        <w:t>між</w:t>
      </w:r>
      <w:r>
        <w:rPr>
          <w:bCs/>
          <w:color w:val="000000"/>
          <w:lang w:val="uk-UA"/>
        </w:rPr>
        <w:t xml:space="preserve"> Україною і </w:t>
      </w:r>
      <w:r w:rsidR="00AF10AD">
        <w:rPr>
          <w:bCs/>
          <w:color w:val="000000"/>
          <w:lang w:val="uk-UA"/>
        </w:rPr>
        <w:t>Республікою Корея</w:t>
      </w:r>
      <w:r>
        <w:rPr>
          <w:bCs/>
          <w:color w:val="000000"/>
          <w:lang w:val="uk-UA"/>
        </w:rPr>
        <w:t>, а також зміцнення взаєморозуміння й дружби між народами двох країн;</w:t>
      </w:r>
    </w:p>
    <w:p w14:paraId="6F427646" w14:textId="77777777" w:rsidR="000E50AD" w:rsidRPr="000E50AD" w:rsidRDefault="000E50AD" w:rsidP="000E50AD">
      <w:pPr>
        <w:numPr>
          <w:ilvl w:val="0"/>
          <w:numId w:val="2"/>
        </w:numPr>
        <w:rPr>
          <w:lang w:val="uk-UA"/>
        </w:rPr>
      </w:pPr>
      <w:r>
        <w:rPr>
          <w:bCs/>
          <w:color w:val="000000"/>
          <w:lang w:val="uk-UA"/>
        </w:rPr>
        <w:t>створення</w:t>
      </w:r>
      <w:r w:rsidR="009F32DE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умов для вивчення </w:t>
      </w:r>
      <w:r w:rsidR="00AF10AD">
        <w:rPr>
          <w:bCs/>
          <w:color w:val="000000"/>
          <w:lang w:val="uk-UA"/>
        </w:rPr>
        <w:t>корейської</w:t>
      </w:r>
      <w:r>
        <w:rPr>
          <w:bCs/>
          <w:color w:val="000000"/>
          <w:lang w:val="uk-UA"/>
        </w:rPr>
        <w:t xml:space="preserve"> мови україномовними слухачами;</w:t>
      </w:r>
    </w:p>
    <w:p w14:paraId="63C04095" w14:textId="77777777" w:rsidR="000E50AD" w:rsidRPr="000E50AD" w:rsidRDefault="000E50AD" w:rsidP="000E50AD">
      <w:pPr>
        <w:numPr>
          <w:ilvl w:val="0"/>
          <w:numId w:val="2"/>
        </w:numPr>
        <w:rPr>
          <w:lang w:val="uk-UA"/>
        </w:rPr>
      </w:pPr>
      <w:r>
        <w:rPr>
          <w:bCs/>
          <w:color w:val="000000"/>
          <w:lang w:val="uk-UA"/>
        </w:rPr>
        <w:t>залучення</w:t>
      </w:r>
      <w:r w:rsidR="009F32DE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студентів університету</w:t>
      </w:r>
      <w:r w:rsidR="00FF183E">
        <w:rPr>
          <w:bCs/>
          <w:color w:val="000000"/>
          <w:lang w:val="uk-UA"/>
        </w:rPr>
        <w:t xml:space="preserve"> та інших громадян України, іноземців </w:t>
      </w:r>
      <w:r>
        <w:rPr>
          <w:bCs/>
          <w:color w:val="000000"/>
          <w:lang w:val="uk-UA"/>
        </w:rPr>
        <w:t>для ознайомлення із історією, культурою</w:t>
      </w:r>
      <w:r w:rsidR="009F32DE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й</w:t>
      </w:r>
      <w:r w:rsidR="009F32DE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філософією</w:t>
      </w:r>
      <w:r w:rsidR="009F32DE">
        <w:rPr>
          <w:bCs/>
          <w:color w:val="000000"/>
          <w:lang w:val="uk-UA"/>
        </w:rPr>
        <w:t xml:space="preserve"> </w:t>
      </w:r>
      <w:r w:rsidR="00867D89">
        <w:rPr>
          <w:bCs/>
          <w:color w:val="000000"/>
          <w:lang w:val="uk-UA"/>
        </w:rPr>
        <w:t>Р</w:t>
      </w:r>
      <w:r w:rsidR="00AF10AD">
        <w:rPr>
          <w:bCs/>
          <w:color w:val="000000"/>
          <w:lang w:val="uk-UA"/>
        </w:rPr>
        <w:t>еспубліки Корея</w:t>
      </w:r>
      <w:r>
        <w:rPr>
          <w:bCs/>
          <w:color w:val="000000"/>
          <w:lang w:val="uk-UA"/>
        </w:rPr>
        <w:t>;</w:t>
      </w:r>
    </w:p>
    <w:p w14:paraId="617A765C" w14:textId="77777777" w:rsidR="000E50AD" w:rsidRPr="000E50AD" w:rsidRDefault="005C1A24" w:rsidP="000E50AD">
      <w:pPr>
        <w:numPr>
          <w:ilvl w:val="0"/>
          <w:numId w:val="2"/>
        </w:numPr>
        <w:rPr>
          <w:lang w:val="uk-UA"/>
        </w:rPr>
      </w:pPr>
      <w:r>
        <w:rPr>
          <w:bCs/>
          <w:color w:val="000000"/>
          <w:lang w:val="uk-UA"/>
        </w:rPr>
        <w:t>надання можливості</w:t>
      </w:r>
      <w:r w:rsidR="000E50AD">
        <w:rPr>
          <w:bCs/>
          <w:color w:val="000000"/>
          <w:lang w:val="uk-UA"/>
        </w:rPr>
        <w:t xml:space="preserve"> слухачам курсу </w:t>
      </w:r>
      <w:r>
        <w:rPr>
          <w:bCs/>
          <w:color w:val="000000"/>
          <w:lang w:val="uk-UA"/>
        </w:rPr>
        <w:t xml:space="preserve">для проходження </w:t>
      </w:r>
      <w:r w:rsidR="000E50AD">
        <w:rPr>
          <w:bCs/>
          <w:color w:val="000000"/>
          <w:lang w:val="uk-UA"/>
        </w:rPr>
        <w:t>мовної</w:t>
      </w:r>
      <w:r w:rsidR="009F32DE">
        <w:rPr>
          <w:bCs/>
          <w:color w:val="000000"/>
          <w:lang w:val="uk-UA"/>
        </w:rPr>
        <w:t xml:space="preserve"> </w:t>
      </w:r>
      <w:r w:rsidR="00AF10AD">
        <w:rPr>
          <w:bCs/>
          <w:color w:val="000000"/>
          <w:lang w:val="uk-UA"/>
        </w:rPr>
        <w:t>практики в Республіці Корея</w:t>
      </w:r>
      <w:r w:rsidR="009F32DE">
        <w:rPr>
          <w:bCs/>
          <w:color w:val="000000"/>
          <w:lang w:val="uk-UA"/>
        </w:rPr>
        <w:t xml:space="preserve"> </w:t>
      </w:r>
      <w:r w:rsidR="00AF10AD">
        <w:rPr>
          <w:bCs/>
          <w:color w:val="000000"/>
          <w:lang w:val="uk-UA"/>
        </w:rPr>
        <w:t>і</w:t>
      </w:r>
      <w:r w:rsidR="009F32DE">
        <w:rPr>
          <w:bCs/>
          <w:color w:val="000000"/>
          <w:lang w:val="uk-UA"/>
        </w:rPr>
        <w:t xml:space="preserve"> </w:t>
      </w:r>
      <w:r w:rsidR="000E50AD">
        <w:rPr>
          <w:bCs/>
          <w:color w:val="000000"/>
          <w:lang w:val="uk-UA"/>
        </w:rPr>
        <w:t>культурного</w:t>
      </w:r>
      <w:r w:rsidR="009F32DE">
        <w:rPr>
          <w:bCs/>
          <w:color w:val="000000"/>
          <w:lang w:val="uk-UA"/>
        </w:rPr>
        <w:t xml:space="preserve"> </w:t>
      </w:r>
      <w:r w:rsidR="000E50AD">
        <w:rPr>
          <w:bCs/>
          <w:color w:val="000000"/>
          <w:lang w:val="uk-UA"/>
        </w:rPr>
        <w:t>обміну;</w:t>
      </w:r>
    </w:p>
    <w:p w14:paraId="321B8648" w14:textId="77777777" w:rsidR="000E50AD" w:rsidRPr="000E50AD" w:rsidRDefault="000E50AD" w:rsidP="000E50AD">
      <w:pPr>
        <w:numPr>
          <w:ilvl w:val="0"/>
          <w:numId w:val="2"/>
        </w:numPr>
        <w:rPr>
          <w:lang w:val="uk-UA"/>
        </w:rPr>
      </w:pPr>
      <w:r>
        <w:rPr>
          <w:bCs/>
          <w:color w:val="000000"/>
          <w:lang w:val="uk-UA"/>
        </w:rPr>
        <w:lastRenderedPageBreak/>
        <w:t>розробка і</w:t>
      </w:r>
      <w:r w:rsidR="009F32DE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реалізація спільних проектів</w:t>
      </w:r>
      <w:r w:rsidR="009F32DE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у галузі науки,</w:t>
      </w:r>
      <w:r w:rsidR="009F32DE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культури,</w:t>
      </w:r>
      <w:r w:rsidR="009F32DE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мистецтва</w:t>
      </w:r>
      <w:r w:rsidR="009F32DE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й</w:t>
      </w:r>
      <w:r w:rsidR="009F32DE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спорту.</w:t>
      </w:r>
    </w:p>
    <w:p w14:paraId="64FB5058" w14:textId="77777777" w:rsidR="00542B01" w:rsidRDefault="00542B01" w:rsidP="000E50AD">
      <w:pPr>
        <w:pStyle w:val="a6"/>
        <w:ind w:left="0"/>
        <w:rPr>
          <w:bCs/>
          <w:color w:val="000000"/>
          <w:lang w:val="uk-UA"/>
        </w:rPr>
      </w:pPr>
    </w:p>
    <w:p w14:paraId="18463828" w14:textId="77777777" w:rsidR="00B34048" w:rsidRDefault="00B34048" w:rsidP="000E50AD">
      <w:pPr>
        <w:tabs>
          <w:tab w:val="num" w:pos="-567"/>
        </w:tabs>
        <w:ind w:firstLine="709"/>
        <w:rPr>
          <w:bCs/>
          <w:color w:val="000000"/>
          <w:lang w:val="uk-UA"/>
        </w:rPr>
      </w:pPr>
      <w:r>
        <w:rPr>
          <w:bCs/>
          <w:color w:val="000000"/>
          <w:u w:val="single"/>
          <w:lang w:val="uk-UA"/>
        </w:rPr>
        <w:t>Задачі Центру</w:t>
      </w:r>
      <w:r>
        <w:rPr>
          <w:bCs/>
          <w:color w:val="000000"/>
          <w:lang w:val="uk-UA"/>
        </w:rPr>
        <w:t>:</w:t>
      </w:r>
    </w:p>
    <w:p w14:paraId="58E5177E" w14:textId="77777777" w:rsidR="000E50AD" w:rsidRPr="004B2909" w:rsidRDefault="008F5706" w:rsidP="000E50AD">
      <w:pPr>
        <w:pStyle w:val="a6"/>
        <w:numPr>
          <w:ilvl w:val="0"/>
          <w:numId w:val="2"/>
        </w:numPr>
        <w:tabs>
          <w:tab w:val="num" w:pos="-567"/>
        </w:tabs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сприяння</w:t>
      </w:r>
      <w:r w:rsidR="009F32DE">
        <w:rPr>
          <w:bCs/>
          <w:color w:val="000000"/>
          <w:lang w:val="uk-UA"/>
        </w:rPr>
        <w:t xml:space="preserve"> </w:t>
      </w:r>
      <w:r w:rsidR="000E50AD" w:rsidRPr="003F26BF">
        <w:rPr>
          <w:bCs/>
          <w:color w:val="000000"/>
          <w:lang w:val="uk-UA"/>
        </w:rPr>
        <w:t>вивченн</w:t>
      </w:r>
      <w:r w:rsidR="006E27A8">
        <w:rPr>
          <w:bCs/>
          <w:color w:val="000000"/>
          <w:lang w:val="uk-UA"/>
        </w:rPr>
        <w:t>ю</w:t>
      </w:r>
      <w:r w:rsidR="009F32DE">
        <w:rPr>
          <w:bCs/>
          <w:color w:val="000000"/>
          <w:lang w:val="uk-UA"/>
        </w:rPr>
        <w:t xml:space="preserve"> </w:t>
      </w:r>
      <w:r w:rsidR="00AF10AD">
        <w:rPr>
          <w:bCs/>
          <w:color w:val="000000"/>
          <w:lang w:val="uk-UA"/>
        </w:rPr>
        <w:t>корейської</w:t>
      </w:r>
      <w:r w:rsidR="000E50AD" w:rsidRPr="003F26BF">
        <w:rPr>
          <w:bCs/>
          <w:color w:val="000000"/>
          <w:lang w:val="uk-UA"/>
        </w:rPr>
        <w:t xml:space="preserve"> мови</w:t>
      </w:r>
      <w:r w:rsidR="009F32DE">
        <w:rPr>
          <w:bCs/>
          <w:color w:val="000000"/>
          <w:lang w:val="uk-UA"/>
        </w:rPr>
        <w:t xml:space="preserve"> </w:t>
      </w:r>
      <w:r w:rsidR="000E50AD" w:rsidRPr="003F26BF">
        <w:rPr>
          <w:bCs/>
          <w:color w:val="000000"/>
          <w:lang w:val="uk-UA"/>
        </w:rPr>
        <w:t xml:space="preserve">представниками </w:t>
      </w:r>
      <w:r w:rsidR="000E50AD">
        <w:rPr>
          <w:bCs/>
          <w:color w:val="000000"/>
          <w:lang w:val="uk-UA"/>
        </w:rPr>
        <w:t>різних</w:t>
      </w:r>
      <w:r w:rsidR="009F32DE">
        <w:rPr>
          <w:bCs/>
          <w:color w:val="000000"/>
          <w:lang w:val="uk-UA"/>
        </w:rPr>
        <w:t xml:space="preserve"> </w:t>
      </w:r>
      <w:r w:rsidR="000E50AD">
        <w:rPr>
          <w:color w:val="000000"/>
          <w:lang w:val="uk-UA"/>
        </w:rPr>
        <w:t>верств населення</w:t>
      </w:r>
      <w:r w:rsidR="004B2909">
        <w:rPr>
          <w:color w:val="000000"/>
          <w:lang w:val="uk-UA"/>
        </w:rPr>
        <w:t xml:space="preserve"> (учн</w:t>
      </w:r>
      <w:r w:rsidR="006E27A8">
        <w:rPr>
          <w:color w:val="000000"/>
          <w:lang w:val="uk-UA"/>
        </w:rPr>
        <w:t>ями</w:t>
      </w:r>
      <w:r w:rsidR="009F32DE">
        <w:rPr>
          <w:color w:val="000000"/>
          <w:lang w:val="uk-UA"/>
        </w:rPr>
        <w:t xml:space="preserve"> </w:t>
      </w:r>
      <w:r w:rsidR="004B2909">
        <w:rPr>
          <w:color w:val="000000"/>
          <w:lang w:val="uk-UA"/>
        </w:rPr>
        <w:t>загальноосвітніх шкіл;</w:t>
      </w:r>
      <w:r w:rsidR="009F32DE">
        <w:rPr>
          <w:color w:val="000000"/>
          <w:lang w:val="uk-UA"/>
        </w:rPr>
        <w:t xml:space="preserve"> </w:t>
      </w:r>
      <w:r w:rsidR="004B2909">
        <w:rPr>
          <w:color w:val="000000"/>
          <w:lang w:val="uk-UA"/>
        </w:rPr>
        <w:t>студент</w:t>
      </w:r>
      <w:r w:rsidR="006E27A8">
        <w:rPr>
          <w:color w:val="000000"/>
          <w:lang w:val="uk-UA"/>
        </w:rPr>
        <w:t>ами</w:t>
      </w:r>
      <w:r w:rsidR="004B2909">
        <w:rPr>
          <w:color w:val="000000"/>
          <w:lang w:val="uk-UA"/>
        </w:rPr>
        <w:t xml:space="preserve"> коледжів, училищ,</w:t>
      </w:r>
      <w:r w:rsidR="009F32DE">
        <w:rPr>
          <w:color w:val="000000"/>
          <w:lang w:val="uk-UA"/>
        </w:rPr>
        <w:t xml:space="preserve"> </w:t>
      </w:r>
      <w:r w:rsidR="004B2909">
        <w:rPr>
          <w:color w:val="000000"/>
          <w:lang w:val="uk-UA"/>
        </w:rPr>
        <w:t>технікумів,</w:t>
      </w:r>
      <w:r w:rsidR="009F32DE">
        <w:rPr>
          <w:color w:val="000000"/>
          <w:lang w:val="uk-UA"/>
        </w:rPr>
        <w:t xml:space="preserve"> </w:t>
      </w:r>
      <w:r w:rsidR="004B2909">
        <w:rPr>
          <w:color w:val="000000"/>
          <w:lang w:val="uk-UA"/>
        </w:rPr>
        <w:t>інститутів, університетів; державни</w:t>
      </w:r>
      <w:r w:rsidR="006E27A8">
        <w:rPr>
          <w:color w:val="000000"/>
          <w:lang w:val="uk-UA"/>
        </w:rPr>
        <w:t>ми</w:t>
      </w:r>
      <w:r w:rsidR="004B2909">
        <w:rPr>
          <w:color w:val="000000"/>
          <w:lang w:val="uk-UA"/>
        </w:rPr>
        <w:t xml:space="preserve"> </w:t>
      </w:r>
      <w:r w:rsidR="003F2574">
        <w:rPr>
          <w:color w:val="000000"/>
          <w:lang w:val="uk-UA"/>
        </w:rPr>
        <w:t>службовц</w:t>
      </w:r>
      <w:r w:rsidR="006E27A8">
        <w:rPr>
          <w:color w:val="000000"/>
          <w:lang w:val="uk-UA"/>
        </w:rPr>
        <w:t>ями</w:t>
      </w:r>
      <w:r w:rsidR="002A3D1F">
        <w:rPr>
          <w:color w:val="000000"/>
          <w:lang w:val="uk-UA"/>
        </w:rPr>
        <w:t xml:space="preserve"> та інши</w:t>
      </w:r>
      <w:r w:rsidR="006E27A8">
        <w:rPr>
          <w:color w:val="000000"/>
          <w:lang w:val="uk-UA"/>
        </w:rPr>
        <w:t>ми</w:t>
      </w:r>
      <w:r w:rsidR="004B2909">
        <w:rPr>
          <w:color w:val="000000"/>
          <w:lang w:val="uk-UA"/>
        </w:rPr>
        <w:t>),</w:t>
      </w:r>
      <w:r w:rsidR="009F32DE">
        <w:rPr>
          <w:color w:val="000000"/>
          <w:lang w:val="uk-UA"/>
        </w:rPr>
        <w:t xml:space="preserve"> </w:t>
      </w:r>
      <w:r w:rsidR="004B2909">
        <w:rPr>
          <w:color w:val="000000"/>
          <w:lang w:val="uk-UA"/>
        </w:rPr>
        <w:t>з використанням сучасних</w:t>
      </w:r>
      <w:r w:rsidR="009F32DE">
        <w:rPr>
          <w:color w:val="000000"/>
          <w:lang w:val="uk-UA"/>
        </w:rPr>
        <w:t xml:space="preserve"> </w:t>
      </w:r>
      <w:r w:rsidR="004B2909">
        <w:rPr>
          <w:color w:val="000000"/>
          <w:lang w:val="uk-UA"/>
        </w:rPr>
        <w:t>інформаційних</w:t>
      </w:r>
      <w:r w:rsidR="009F32DE">
        <w:rPr>
          <w:color w:val="000000"/>
          <w:lang w:val="uk-UA"/>
        </w:rPr>
        <w:t xml:space="preserve"> </w:t>
      </w:r>
      <w:r w:rsidR="004B2909">
        <w:rPr>
          <w:color w:val="000000"/>
          <w:lang w:val="uk-UA"/>
        </w:rPr>
        <w:t>(демонстраційних) освітніх</w:t>
      </w:r>
      <w:r w:rsidR="009F32DE">
        <w:rPr>
          <w:color w:val="000000"/>
          <w:lang w:val="uk-UA"/>
        </w:rPr>
        <w:t xml:space="preserve"> </w:t>
      </w:r>
      <w:r w:rsidR="004B2909">
        <w:rPr>
          <w:color w:val="000000"/>
          <w:lang w:val="uk-UA"/>
        </w:rPr>
        <w:t>технологій;</w:t>
      </w:r>
    </w:p>
    <w:p w14:paraId="67C3291E" w14:textId="77777777" w:rsidR="004B2909" w:rsidRDefault="004B2909" w:rsidP="000E50AD">
      <w:pPr>
        <w:pStyle w:val="a6"/>
        <w:numPr>
          <w:ilvl w:val="0"/>
          <w:numId w:val="2"/>
        </w:numPr>
        <w:tabs>
          <w:tab w:val="num" w:pos="-567"/>
        </w:tabs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організація й проведення </w:t>
      </w:r>
      <w:r w:rsidR="00593471">
        <w:rPr>
          <w:bCs/>
          <w:color w:val="000000"/>
          <w:lang w:val="uk-UA"/>
        </w:rPr>
        <w:t xml:space="preserve">іспиту </w:t>
      </w:r>
      <w:r>
        <w:rPr>
          <w:bCs/>
          <w:color w:val="000000"/>
          <w:lang w:val="uk-UA"/>
        </w:rPr>
        <w:t xml:space="preserve">з </w:t>
      </w:r>
      <w:r w:rsidR="00593471">
        <w:rPr>
          <w:bCs/>
          <w:color w:val="000000"/>
          <w:lang w:val="uk-UA"/>
        </w:rPr>
        <w:t>корейської</w:t>
      </w:r>
      <w:r>
        <w:rPr>
          <w:bCs/>
          <w:color w:val="000000"/>
          <w:lang w:val="uk-UA"/>
        </w:rPr>
        <w:t xml:space="preserve"> мови </w:t>
      </w:r>
      <w:r w:rsidR="00593471">
        <w:rPr>
          <w:bCs/>
          <w:color w:val="000000"/>
          <w:lang w:val="uk-UA"/>
        </w:rPr>
        <w:t>(</w:t>
      </w:r>
      <w:r w:rsidR="00593471">
        <w:rPr>
          <w:bCs/>
          <w:color w:val="000000"/>
          <w:lang w:val="en-US"/>
        </w:rPr>
        <w:t>TOPIK</w:t>
      </w:r>
      <w:r w:rsidR="00593471">
        <w:rPr>
          <w:bCs/>
          <w:color w:val="000000"/>
          <w:lang w:val="uk-UA"/>
        </w:rPr>
        <w:t>)</w:t>
      </w:r>
      <w:r w:rsidR="00593471" w:rsidRPr="0059347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для молоді України, яка навчається;</w:t>
      </w:r>
    </w:p>
    <w:p w14:paraId="450D56C3" w14:textId="77777777" w:rsidR="004B2909" w:rsidRDefault="004B2909" w:rsidP="000E50AD">
      <w:pPr>
        <w:pStyle w:val="a6"/>
        <w:numPr>
          <w:ilvl w:val="0"/>
          <w:numId w:val="2"/>
        </w:numPr>
        <w:tabs>
          <w:tab w:val="num" w:pos="-567"/>
        </w:tabs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здійснення </w:t>
      </w:r>
      <w:proofErr w:type="spellStart"/>
      <w:r>
        <w:rPr>
          <w:bCs/>
          <w:color w:val="000000"/>
          <w:lang w:val="uk-UA"/>
        </w:rPr>
        <w:t>освітньо</w:t>
      </w:r>
      <w:proofErr w:type="spellEnd"/>
      <w:r>
        <w:rPr>
          <w:bCs/>
          <w:color w:val="000000"/>
          <w:lang w:val="uk-UA"/>
        </w:rPr>
        <w:t>-культурної діяльності щодо ознайомлення українських слухачів з історією, культурою, мистецтвом</w:t>
      </w:r>
      <w:r w:rsidR="00E231A2">
        <w:rPr>
          <w:bCs/>
          <w:color w:val="000000"/>
          <w:lang w:val="uk-UA"/>
        </w:rPr>
        <w:t>,</w:t>
      </w:r>
      <w:r w:rsidR="009F32DE">
        <w:rPr>
          <w:bCs/>
          <w:color w:val="000000"/>
          <w:lang w:val="uk-UA"/>
        </w:rPr>
        <w:t xml:space="preserve"> </w:t>
      </w:r>
      <w:r w:rsidRPr="008F26BA">
        <w:rPr>
          <w:bCs/>
          <w:color w:val="000000"/>
          <w:lang w:val="uk-UA"/>
        </w:rPr>
        <w:t>філософією</w:t>
      </w:r>
      <w:r>
        <w:rPr>
          <w:bCs/>
          <w:color w:val="000000"/>
          <w:lang w:val="uk-UA"/>
        </w:rPr>
        <w:t xml:space="preserve">, економікою, політичною системою </w:t>
      </w:r>
      <w:r w:rsidR="00593471">
        <w:rPr>
          <w:bCs/>
          <w:color w:val="000000"/>
          <w:lang w:val="uk-UA"/>
        </w:rPr>
        <w:t>Республіки Корея</w:t>
      </w:r>
      <w:r>
        <w:rPr>
          <w:bCs/>
          <w:color w:val="000000"/>
          <w:lang w:val="uk-UA"/>
        </w:rPr>
        <w:t>;</w:t>
      </w:r>
    </w:p>
    <w:p w14:paraId="2BC66224" w14:textId="77777777" w:rsidR="004B2909" w:rsidRPr="004B2909" w:rsidRDefault="004B2909" w:rsidP="000E50AD">
      <w:pPr>
        <w:pStyle w:val="a6"/>
        <w:numPr>
          <w:ilvl w:val="0"/>
          <w:numId w:val="2"/>
        </w:numPr>
        <w:tabs>
          <w:tab w:val="num" w:pos="-567"/>
        </w:tabs>
        <w:rPr>
          <w:bCs/>
          <w:color w:val="000000"/>
          <w:lang w:val="uk-UA"/>
        </w:rPr>
      </w:pPr>
      <w:r w:rsidRPr="006D5E6D">
        <w:rPr>
          <w:color w:val="000000"/>
          <w:lang w:val="uk-UA"/>
        </w:rPr>
        <w:t>створення умов для проведення відкритих лекцій, семінарів</w:t>
      </w:r>
      <w:r>
        <w:rPr>
          <w:color w:val="000000"/>
          <w:lang w:val="uk-UA"/>
        </w:rPr>
        <w:t>, майстер-класів</w:t>
      </w:r>
      <w:r w:rsidR="002A3D1F">
        <w:rPr>
          <w:color w:val="000000"/>
          <w:lang w:val="uk-UA"/>
        </w:rPr>
        <w:t xml:space="preserve"> у</w:t>
      </w:r>
      <w:r w:rsidRPr="006D5E6D">
        <w:rPr>
          <w:color w:val="000000"/>
          <w:lang w:val="uk-UA"/>
        </w:rPr>
        <w:t xml:space="preserve"> різних </w:t>
      </w:r>
      <w:r>
        <w:rPr>
          <w:color w:val="000000"/>
          <w:lang w:val="uk-UA"/>
        </w:rPr>
        <w:t>режимах (</w:t>
      </w:r>
      <w:r>
        <w:rPr>
          <w:color w:val="000000"/>
          <w:lang w:val="en-US"/>
        </w:rPr>
        <w:t>on</w:t>
      </w:r>
      <w:r w:rsidRPr="009A0E9E">
        <w:rPr>
          <w:color w:val="000000"/>
          <w:lang w:val="uk-UA"/>
        </w:rPr>
        <w:t>-</w:t>
      </w:r>
      <w:r>
        <w:rPr>
          <w:color w:val="000000"/>
          <w:lang w:val="en-US"/>
        </w:rPr>
        <w:t>line</w:t>
      </w:r>
      <w:r>
        <w:rPr>
          <w:color w:val="000000"/>
          <w:lang w:val="uk-UA"/>
        </w:rPr>
        <w:t xml:space="preserve">, дистанційно і таке інше) в українських і </w:t>
      </w:r>
      <w:r w:rsidR="00593471">
        <w:rPr>
          <w:color w:val="000000"/>
          <w:lang w:val="uk-UA"/>
        </w:rPr>
        <w:t>корейських</w:t>
      </w:r>
      <w:r>
        <w:rPr>
          <w:color w:val="000000"/>
          <w:lang w:val="uk-UA"/>
        </w:rPr>
        <w:t xml:space="preserve"> навчальних (або інших) державних і недержавних закладах;</w:t>
      </w:r>
    </w:p>
    <w:p w14:paraId="74AFB6BF" w14:textId="77777777" w:rsidR="004B2909" w:rsidRPr="004B2909" w:rsidRDefault="004B2909" w:rsidP="000E50AD">
      <w:pPr>
        <w:pStyle w:val="a6"/>
        <w:numPr>
          <w:ilvl w:val="0"/>
          <w:numId w:val="2"/>
        </w:numPr>
        <w:tabs>
          <w:tab w:val="num" w:pos="-567"/>
        </w:tabs>
        <w:rPr>
          <w:bCs/>
          <w:color w:val="000000"/>
          <w:lang w:val="uk-UA"/>
        </w:rPr>
      </w:pPr>
      <w:r w:rsidRPr="002E4BE7">
        <w:rPr>
          <w:color w:val="000000"/>
          <w:lang w:val="uk-UA"/>
        </w:rPr>
        <w:t xml:space="preserve">організація й проведення культурних заходів щодо ознайомлення </w:t>
      </w:r>
      <w:r w:rsidR="002A3D1F">
        <w:rPr>
          <w:color w:val="000000"/>
          <w:lang w:val="uk-UA"/>
        </w:rPr>
        <w:t xml:space="preserve">громадян України з мистецтвом </w:t>
      </w:r>
      <w:r w:rsidR="00593471">
        <w:rPr>
          <w:color w:val="000000"/>
          <w:lang w:val="uk-UA"/>
        </w:rPr>
        <w:t>Республіки Корея</w:t>
      </w:r>
      <w:r w:rsidR="002A3D1F">
        <w:rPr>
          <w:color w:val="000000"/>
          <w:lang w:val="uk-UA"/>
        </w:rPr>
        <w:t xml:space="preserve"> (концерт</w:t>
      </w:r>
      <w:r w:rsidR="006E27A8">
        <w:rPr>
          <w:color w:val="000000"/>
          <w:lang w:val="uk-UA"/>
        </w:rPr>
        <w:t>ів</w:t>
      </w:r>
      <w:r w:rsidR="002A3D1F">
        <w:rPr>
          <w:color w:val="000000"/>
          <w:lang w:val="uk-UA"/>
        </w:rPr>
        <w:t xml:space="preserve">, </w:t>
      </w:r>
      <w:r w:rsidRPr="002E4BE7">
        <w:rPr>
          <w:color w:val="000000"/>
          <w:lang w:val="uk-UA"/>
        </w:rPr>
        <w:t>конкурс</w:t>
      </w:r>
      <w:r w:rsidR="006E27A8">
        <w:rPr>
          <w:color w:val="000000"/>
          <w:lang w:val="uk-UA"/>
        </w:rPr>
        <w:t>ів</w:t>
      </w:r>
      <w:r w:rsidRPr="002E4BE7">
        <w:rPr>
          <w:color w:val="000000"/>
          <w:lang w:val="uk-UA"/>
        </w:rPr>
        <w:t xml:space="preserve">) із залученням українських і </w:t>
      </w:r>
      <w:r w:rsidR="00593471">
        <w:rPr>
          <w:color w:val="000000"/>
          <w:lang w:val="uk-UA"/>
        </w:rPr>
        <w:t>корейських</w:t>
      </w:r>
      <w:r w:rsidRPr="002E4BE7">
        <w:rPr>
          <w:color w:val="000000"/>
          <w:lang w:val="uk-UA"/>
        </w:rPr>
        <w:t xml:space="preserve"> студентів;</w:t>
      </w:r>
    </w:p>
    <w:p w14:paraId="1402BC05" w14:textId="77777777" w:rsidR="004B2909" w:rsidRDefault="004B2909" w:rsidP="000E50AD">
      <w:pPr>
        <w:pStyle w:val="a6"/>
        <w:numPr>
          <w:ilvl w:val="0"/>
          <w:numId w:val="2"/>
        </w:numPr>
        <w:tabs>
          <w:tab w:val="num" w:pos="-567"/>
        </w:tabs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забезпечення інформаційної підтримки для тих, хто продовжуватиме навчання в</w:t>
      </w:r>
      <w:r w:rsidR="00593471">
        <w:rPr>
          <w:bCs/>
          <w:color w:val="000000"/>
          <w:lang w:val="uk-UA"/>
        </w:rPr>
        <w:t xml:space="preserve"> Республіці Корея</w:t>
      </w:r>
      <w:r>
        <w:rPr>
          <w:bCs/>
          <w:color w:val="000000"/>
          <w:lang w:val="uk-UA"/>
        </w:rPr>
        <w:t>;</w:t>
      </w:r>
    </w:p>
    <w:p w14:paraId="47F3BE65" w14:textId="77777777" w:rsidR="004B2909" w:rsidRDefault="004B2909" w:rsidP="000E50AD">
      <w:pPr>
        <w:pStyle w:val="a6"/>
        <w:numPr>
          <w:ilvl w:val="0"/>
          <w:numId w:val="2"/>
        </w:numPr>
        <w:tabs>
          <w:tab w:val="num" w:pos="-567"/>
        </w:tabs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створення</w:t>
      </w:r>
      <w:r>
        <w:rPr>
          <w:color w:val="000000"/>
          <w:lang w:val="uk-UA"/>
        </w:rPr>
        <w:t xml:space="preserve"> науково-інформаційних продуктів (</w:t>
      </w:r>
      <w:r>
        <w:rPr>
          <w:bCs/>
          <w:color w:val="000000"/>
          <w:lang w:val="uk-UA"/>
        </w:rPr>
        <w:t xml:space="preserve">фільмотеки, фотоальбомів, рекламних роликів про </w:t>
      </w:r>
      <w:r w:rsidR="00593471">
        <w:rPr>
          <w:bCs/>
          <w:color w:val="000000"/>
          <w:lang w:val="uk-UA"/>
        </w:rPr>
        <w:t>Корею</w:t>
      </w:r>
      <w:r>
        <w:rPr>
          <w:color w:val="000000"/>
          <w:lang w:val="uk-UA"/>
        </w:rPr>
        <w:t>), що характеризують діяльність</w:t>
      </w:r>
      <w:r>
        <w:rPr>
          <w:bCs/>
          <w:color w:val="000000"/>
          <w:lang w:val="uk-UA"/>
        </w:rPr>
        <w:t xml:space="preserve"> </w:t>
      </w:r>
      <w:r w:rsidR="00593471">
        <w:rPr>
          <w:bCs/>
          <w:color w:val="000000"/>
          <w:lang w:val="uk-UA"/>
        </w:rPr>
        <w:t>Центру</w:t>
      </w:r>
      <w:r>
        <w:rPr>
          <w:bCs/>
          <w:color w:val="000000"/>
          <w:lang w:val="uk-UA"/>
        </w:rPr>
        <w:t>;</w:t>
      </w:r>
    </w:p>
    <w:p w14:paraId="6CDBF378" w14:textId="77777777" w:rsidR="004B2909" w:rsidRPr="000E50AD" w:rsidRDefault="004B2909" w:rsidP="000E50AD">
      <w:pPr>
        <w:pStyle w:val="a6"/>
        <w:numPr>
          <w:ilvl w:val="0"/>
          <w:numId w:val="2"/>
        </w:numPr>
        <w:tabs>
          <w:tab w:val="num" w:pos="-567"/>
        </w:tabs>
        <w:rPr>
          <w:bCs/>
          <w:color w:val="000000"/>
          <w:lang w:val="uk-UA"/>
        </w:rPr>
      </w:pPr>
      <w:r w:rsidRPr="006D5E6D">
        <w:rPr>
          <w:color w:val="000000"/>
          <w:lang w:val="uk-UA"/>
        </w:rPr>
        <w:t xml:space="preserve">проведення інформаційно-аналітичної роботи щодо наукового узагальнення й аналізу змісту сучасних засобів інтенсивного навчання </w:t>
      </w:r>
      <w:r w:rsidR="00593471">
        <w:rPr>
          <w:color w:val="000000"/>
          <w:lang w:val="uk-UA"/>
        </w:rPr>
        <w:t>корейської</w:t>
      </w:r>
      <w:r w:rsidRPr="006D5E6D">
        <w:rPr>
          <w:color w:val="000000"/>
          <w:lang w:val="uk-UA"/>
        </w:rPr>
        <w:t xml:space="preserve"> мови</w:t>
      </w:r>
      <w:r>
        <w:rPr>
          <w:color w:val="000000"/>
          <w:lang w:val="uk-UA"/>
        </w:rPr>
        <w:t>.</w:t>
      </w:r>
    </w:p>
    <w:p w14:paraId="4D182712" w14:textId="77777777" w:rsidR="00AD6C0B" w:rsidRPr="00B06C3F" w:rsidRDefault="00AD6C0B" w:rsidP="004B2909">
      <w:pPr>
        <w:pStyle w:val="a6"/>
        <w:ind w:left="0"/>
        <w:rPr>
          <w:bCs/>
          <w:color w:val="000000"/>
          <w:lang w:val="uk-UA"/>
        </w:rPr>
      </w:pPr>
    </w:p>
    <w:p w14:paraId="329FCDB5" w14:textId="77777777" w:rsidR="00B34048" w:rsidRDefault="00B34048" w:rsidP="00B34048">
      <w:pPr>
        <w:autoSpaceDE w:val="0"/>
        <w:autoSpaceDN w:val="0"/>
        <w:ind w:firstLine="708"/>
        <w:rPr>
          <w:sz w:val="16"/>
          <w:lang w:val="uk-UA"/>
        </w:rPr>
      </w:pPr>
    </w:p>
    <w:p w14:paraId="37A36F5F" w14:textId="77777777" w:rsidR="00B34048" w:rsidRPr="009F2971" w:rsidRDefault="00B34048" w:rsidP="00B34048">
      <w:pPr>
        <w:pStyle w:val="a6"/>
        <w:numPr>
          <w:ilvl w:val="0"/>
          <w:numId w:val="3"/>
        </w:numPr>
        <w:rPr>
          <w:b/>
          <w:bCs/>
          <w:i/>
          <w:color w:val="000000"/>
          <w:lang w:val="uk-UA"/>
        </w:rPr>
      </w:pPr>
      <w:r w:rsidRPr="009F2971">
        <w:rPr>
          <w:b/>
          <w:bCs/>
          <w:i/>
          <w:color w:val="000000"/>
          <w:lang w:val="uk-UA"/>
        </w:rPr>
        <w:t xml:space="preserve">Функції </w:t>
      </w:r>
      <w:r w:rsidR="006E27A8">
        <w:rPr>
          <w:b/>
          <w:bCs/>
          <w:i/>
          <w:color w:val="000000"/>
          <w:lang w:val="uk-UA"/>
        </w:rPr>
        <w:t>та</w:t>
      </w:r>
      <w:r w:rsidRPr="009F2971">
        <w:rPr>
          <w:b/>
          <w:bCs/>
          <w:i/>
          <w:color w:val="000000"/>
          <w:lang w:val="uk-UA"/>
        </w:rPr>
        <w:t xml:space="preserve"> напрями роботи Центру</w:t>
      </w:r>
    </w:p>
    <w:p w14:paraId="13F46874" w14:textId="77777777" w:rsidR="00B34048" w:rsidRDefault="00B34048" w:rsidP="00B34048">
      <w:pPr>
        <w:ind w:firstLine="709"/>
        <w:rPr>
          <w:bCs/>
          <w:lang w:val="uk-UA"/>
        </w:rPr>
      </w:pPr>
      <w:r>
        <w:rPr>
          <w:bCs/>
          <w:u w:val="single"/>
          <w:lang w:val="uk-UA"/>
        </w:rPr>
        <w:t>Функції Центру</w:t>
      </w:r>
      <w:r>
        <w:rPr>
          <w:bCs/>
          <w:lang w:val="uk-UA"/>
        </w:rPr>
        <w:t>:</w:t>
      </w:r>
    </w:p>
    <w:p w14:paraId="2257F4EC" w14:textId="77777777" w:rsidR="00B34048" w:rsidRDefault="00B34048" w:rsidP="00B34048">
      <w:pPr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>науково-дослідна;</w:t>
      </w:r>
    </w:p>
    <w:p w14:paraId="235BBFDA" w14:textId="77777777" w:rsidR="00B34048" w:rsidRDefault="00B34048" w:rsidP="00B34048">
      <w:pPr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>науково-інформаційна;</w:t>
      </w:r>
    </w:p>
    <w:p w14:paraId="11DBD7EE" w14:textId="77777777" w:rsidR="00B34048" w:rsidRDefault="00B34048" w:rsidP="00B34048">
      <w:pPr>
        <w:numPr>
          <w:ilvl w:val="0"/>
          <w:numId w:val="2"/>
        </w:numPr>
        <w:tabs>
          <w:tab w:val="left" w:pos="1056"/>
        </w:tabs>
        <w:autoSpaceDE w:val="0"/>
        <w:autoSpaceDN w:val="0"/>
        <w:jc w:val="left"/>
        <w:rPr>
          <w:lang w:val="uk-UA"/>
        </w:rPr>
      </w:pPr>
      <w:r>
        <w:rPr>
          <w:lang w:val="uk-UA"/>
        </w:rPr>
        <w:t>науково-методична;</w:t>
      </w:r>
    </w:p>
    <w:p w14:paraId="39F76EBF" w14:textId="77777777" w:rsidR="00B34048" w:rsidRDefault="00B34048" w:rsidP="00B34048">
      <w:pPr>
        <w:numPr>
          <w:ilvl w:val="0"/>
          <w:numId w:val="2"/>
        </w:numPr>
        <w:tabs>
          <w:tab w:val="left" w:pos="1056"/>
        </w:tabs>
        <w:autoSpaceDE w:val="0"/>
        <w:autoSpaceDN w:val="0"/>
        <w:jc w:val="left"/>
        <w:rPr>
          <w:lang w:val="uk-UA"/>
        </w:rPr>
      </w:pPr>
      <w:r>
        <w:rPr>
          <w:lang w:val="uk-UA"/>
        </w:rPr>
        <w:t>організаційно-методична;</w:t>
      </w:r>
    </w:p>
    <w:p w14:paraId="64607272" w14:textId="77777777" w:rsidR="00B34048" w:rsidRDefault="00B34048" w:rsidP="00B34048">
      <w:pPr>
        <w:numPr>
          <w:ilvl w:val="0"/>
          <w:numId w:val="2"/>
        </w:numPr>
        <w:tabs>
          <w:tab w:val="left" w:pos="1056"/>
        </w:tabs>
        <w:autoSpaceDE w:val="0"/>
        <w:autoSpaceDN w:val="0"/>
        <w:jc w:val="left"/>
        <w:rPr>
          <w:lang w:val="uk-UA"/>
        </w:rPr>
      </w:pPr>
      <w:r>
        <w:rPr>
          <w:lang w:val="uk-UA"/>
        </w:rPr>
        <w:t>просвітницька;</w:t>
      </w:r>
    </w:p>
    <w:p w14:paraId="6313702E" w14:textId="77777777" w:rsidR="00B34048" w:rsidRDefault="00B34048" w:rsidP="00B34048">
      <w:pPr>
        <w:numPr>
          <w:ilvl w:val="0"/>
          <w:numId w:val="2"/>
        </w:numPr>
        <w:tabs>
          <w:tab w:val="left" w:pos="1056"/>
        </w:tabs>
        <w:autoSpaceDE w:val="0"/>
        <w:autoSpaceDN w:val="0"/>
        <w:jc w:val="left"/>
        <w:rPr>
          <w:lang w:val="uk-UA"/>
        </w:rPr>
      </w:pPr>
      <w:r>
        <w:rPr>
          <w:lang w:val="uk-UA"/>
        </w:rPr>
        <w:t>співпраці із ЗМІ та ін.</w:t>
      </w:r>
    </w:p>
    <w:p w14:paraId="7BC37CB5" w14:textId="77777777" w:rsidR="004557B0" w:rsidRDefault="004557B0" w:rsidP="004557B0">
      <w:pPr>
        <w:autoSpaceDE w:val="0"/>
        <w:autoSpaceDN w:val="0"/>
        <w:ind w:left="1056"/>
        <w:jc w:val="left"/>
        <w:rPr>
          <w:lang w:val="uk-UA"/>
        </w:rPr>
      </w:pPr>
    </w:p>
    <w:p w14:paraId="15943074" w14:textId="77777777" w:rsidR="00B34048" w:rsidRDefault="00B34048" w:rsidP="00B34048">
      <w:pPr>
        <w:ind w:firstLine="709"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 xml:space="preserve">Напрями роботи </w:t>
      </w:r>
      <w:r>
        <w:rPr>
          <w:bCs/>
          <w:color w:val="000000"/>
          <w:u w:val="single"/>
          <w:lang w:val="uk-UA"/>
        </w:rPr>
        <w:t>Центру:</w:t>
      </w:r>
    </w:p>
    <w:p w14:paraId="71139FFD" w14:textId="77777777" w:rsidR="00FA6030" w:rsidRDefault="00EE46C9" w:rsidP="00EE46C9">
      <w:pPr>
        <w:numPr>
          <w:ilvl w:val="0"/>
          <w:numId w:val="2"/>
        </w:numPr>
        <w:autoSpaceDE w:val="0"/>
        <w:autoSpaceDN w:val="0"/>
        <w:rPr>
          <w:lang w:val="uk-UA"/>
        </w:rPr>
      </w:pPr>
      <w:r w:rsidRPr="00EE46C9">
        <w:rPr>
          <w:lang w:val="uk-UA"/>
        </w:rPr>
        <w:t xml:space="preserve">надання інформації всім зацікавленим особам про </w:t>
      </w:r>
      <w:r>
        <w:rPr>
          <w:lang w:val="uk-UA"/>
        </w:rPr>
        <w:t xml:space="preserve">різнорівневі навчальні </w:t>
      </w:r>
      <w:r w:rsidRPr="00EE46C9">
        <w:rPr>
          <w:lang w:val="uk-UA"/>
        </w:rPr>
        <w:t>програми</w:t>
      </w:r>
      <w:r>
        <w:rPr>
          <w:lang w:val="uk-UA"/>
        </w:rPr>
        <w:t xml:space="preserve"> з </w:t>
      </w:r>
      <w:r w:rsidR="00593471">
        <w:rPr>
          <w:lang w:val="uk-UA"/>
        </w:rPr>
        <w:t>корейської</w:t>
      </w:r>
      <w:r>
        <w:rPr>
          <w:lang w:val="uk-UA"/>
        </w:rPr>
        <w:t xml:space="preserve"> мови</w:t>
      </w:r>
      <w:r w:rsidR="006E27A8">
        <w:rPr>
          <w:lang w:val="uk-UA"/>
        </w:rPr>
        <w:t xml:space="preserve"> </w:t>
      </w:r>
      <w:r w:rsidR="00CB0AD4">
        <w:rPr>
          <w:lang w:val="uk-UA"/>
        </w:rPr>
        <w:t>й</w:t>
      </w:r>
      <w:r w:rsidR="00730E4F">
        <w:rPr>
          <w:lang w:val="uk-UA"/>
        </w:rPr>
        <w:t xml:space="preserve"> умови </w:t>
      </w:r>
      <w:r w:rsidR="006E27A8">
        <w:rPr>
          <w:lang w:val="uk-UA"/>
        </w:rPr>
        <w:t xml:space="preserve">проходження </w:t>
      </w:r>
      <w:r w:rsidR="00730E4F">
        <w:rPr>
          <w:lang w:val="uk-UA"/>
        </w:rPr>
        <w:t xml:space="preserve">мовної практики в </w:t>
      </w:r>
      <w:r w:rsidR="00593471">
        <w:rPr>
          <w:lang w:val="uk-UA"/>
        </w:rPr>
        <w:t>Республіці Корея</w:t>
      </w:r>
      <w:r w:rsidR="00730E4F">
        <w:rPr>
          <w:lang w:val="uk-UA"/>
        </w:rPr>
        <w:t>;</w:t>
      </w:r>
    </w:p>
    <w:p w14:paraId="18EDA28D" w14:textId="77777777" w:rsidR="00890001" w:rsidRDefault="00890001" w:rsidP="00890001">
      <w:pPr>
        <w:numPr>
          <w:ilvl w:val="0"/>
          <w:numId w:val="2"/>
        </w:numPr>
        <w:tabs>
          <w:tab w:val="left" w:pos="1056"/>
        </w:tabs>
        <w:autoSpaceDE w:val="0"/>
        <w:autoSpaceDN w:val="0"/>
        <w:rPr>
          <w:lang w:val="uk-UA"/>
        </w:rPr>
      </w:pPr>
      <w:r>
        <w:rPr>
          <w:lang w:val="uk-UA"/>
        </w:rPr>
        <w:t>підготовка проектів, програм щодо стажування студентів</w:t>
      </w:r>
      <w:r w:rsidR="003F2574">
        <w:rPr>
          <w:lang w:val="uk-UA"/>
        </w:rPr>
        <w:t xml:space="preserve"> і</w:t>
      </w:r>
      <w:r w:rsidR="00593471">
        <w:rPr>
          <w:lang w:val="uk-UA"/>
        </w:rPr>
        <w:t xml:space="preserve"> фахівців в галузі </w:t>
      </w:r>
      <w:proofErr w:type="spellStart"/>
      <w:r w:rsidR="00593471">
        <w:rPr>
          <w:lang w:val="uk-UA"/>
        </w:rPr>
        <w:t>коре</w:t>
      </w:r>
      <w:r>
        <w:rPr>
          <w:lang w:val="uk-UA"/>
        </w:rPr>
        <w:t>єзнавства</w:t>
      </w:r>
      <w:proofErr w:type="spellEnd"/>
      <w:r w:rsidR="003F2574">
        <w:rPr>
          <w:lang w:val="uk-UA"/>
        </w:rPr>
        <w:t xml:space="preserve"> в </w:t>
      </w:r>
      <w:r w:rsidR="00593471">
        <w:rPr>
          <w:lang w:val="uk-UA"/>
        </w:rPr>
        <w:t>Республіці Корея</w:t>
      </w:r>
      <w:r>
        <w:rPr>
          <w:lang w:val="uk-UA"/>
        </w:rPr>
        <w:t xml:space="preserve">; </w:t>
      </w:r>
    </w:p>
    <w:p w14:paraId="6F81B597" w14:textId="77777777" w:rsidR="003F2574" w:rsidRDefault="003F2574" w:rsidP="003F2574">
      <w:pPr>
        <w:numPr>
          <w:ilvl w:val="0"/>
          <w:numId w:val="2"/>
        </w:numPr>
        <w:tabs>
          <w:tab w:val="left" w:pos="1056"/>
        </w:tabs>
        <w:autoSpaceDE w:val="0"/>
        <w:autoSpaceDN w:val="0"/>
        <w:rPr>
          <w:lang w:val="uk-UA"/>
        </w:rPr>
      </w:pPr>
      <w:r>
        <w:rPr>
          <w:lang w:val="uk-UA"/>
        </w:rPr>
        <w:lastRenderedPageBreak/>
        <w:t xml:space="preserve">сприяння в підготовці двосторонніх візитів провідних </w:t>
      </w:r>
      <w:r w:rsidR="00593471">
        <w:rPr>
          <w:lang w:val="uk-UA"/>
        </w:rPr>
        <w:t>корейських</w:t>
      </w:r>
      <w:r>
        <w:rPr>
          <w:lang w:val="uk-UA"/>
        </w:rPr>
        <w:t xml:space="preserve"> і українських науковців, державних службовців </w:t>
      </w:r>
      <w:r w:rsidR="00CB0AD4">
        <w:rPr>
          <w:lang w:val="uk-UA"/>
        </w:rPr>
        <w:t>та</w:t>
      </w:r>
      <w:r>
        <w:rPr>
          <w:lang w:val="uk-UA"/>
        </w:rPr>
        <w:t xml:space="preserve"> інших почесних гостей;</w:t>
      </w:r>
    </w:p>
    <w:p w14:paraId="5E204ECD" w14:textId="77777777" w:rsidR="00705F4A" w:rsidRDefault="00705F4A" w:rsidP="00705F4A">
      <w:pPr>
        <w:numPr>
          <w:ilvl w:val="0"/>
          <w:numId w:val="2"/>
        </w:numPr>
        <w:tabs>
          <w:tab w:val="left" w:pos="1056"/>
        </w:tabs>
        <w:autoSpaceDE w:val="0"/>
        <w:autoSpaceDN w:val="0"/>
        <w:rPr>
          <w:lang w:val="uk-UA"/>
        </w:rPr>
      </w:pPr>
      <w:r>
        <w:rPr>
          <w:lang w:val="uk-UA"/>
        </w:rPr>
        <w:t xml:space="preserve">надання доступу населенню до публікацій про </w:t>
      </w:r>
      <w:r w:rsidR="00593471">
        <w:rPr>
          <w:lang w:val="uk-UA"/>
        </w:rPr>
        <w:t xml:space="preserve">Республіку Корею </w:t>
      </w:r>
      <w:r>
        <w:rPr>
          <w:lang w:val="uk-UA"/>
        </w:rPr>
        <w:t>(електронних і друкарських), спеціальної та наукової літератури, методичних посібн</w:t>
      </w:r>
      <w:r w:rsidR="00CB0AD4">
        <w:rPr>
          <w:lang w:val="uk-UA"/>
        </w:rPr>
        <w:t xml:space="preserve">иків з навчання </w:t>
      </w:r>
      <w:r w:rsidR="00593471">
        <w:rPr>
          <w:lang w:val="uk-UA"/>
        </w:rPr>
        <w:t>корейської</w:t>
      </w:r>
      <w:r w:rsidR="00CB0AD4">
        <w:rPr>
          <w:lang w:val="uk-UA"/>
        </w:rPr>
        <w:t xml:space="preserve"> мови</w:t>
      </w:r>
      <w:r>
        <w:rPr>
          <w:lang w:val="uk-UA"/>
        </w:rPr>
        <w:t xml:space="preserve">; </w:t>
      </w:r>
    </w:p>
    <w:p w14:paraId="187BEC83" w14:textId="77777777" w:rsidR="003F610A" w:rsidRPr="003F610A" w:rsidRDefault="00B34048" w:rsidP="003F610A">
      <w:pPr>
        <w:numPr>
          <w:ilvl w:val="0"/>
          <w:numId w:val="2"/>
        </w:numPr>
        <w:tabs>
          <w:tab w:val="left" w:pos="1056"/>
        </w:tabs>
        <w:autoSpaceDE w:val="0"/>
        <w:autoSpaceDN w:val="0"/>
        <w:rPr>
          <w:lang w:val="uk-UA"/>
        </w:rPr>
      </w:pPr>
      <w:r w:rsidRPr="003F610A">
        <w:rPr>
          <w:lang w:val="uk-UA"/>
        </w:rPr>
        <w:t xml:space="preserve">проведення на різних рівнях відкритих </w:t>
      </w:r>
      <w:r w:rsidR="003F610A" w:rsidRPr="003F610A">
        <w:rPr>
          <w:color w:val="000000"/>
          <w:lang w:val="uk-UA"/>
        </w:rPr>
        <w:t>наукових форумів,</w:t>
      </w:r>
      <w:r w:rsidR="009F32DE">
        <w:rPr>
          <w:color w:val="000000"/>
          <w:lang w:val="uk-UA"/>
        </w:rPr>
        <w:t xml:space="preserve"> </w:t>
      </w:r>
      <w:r w:rsidRPr="003F610A">
        <w:rPr>
          <w:lang w:val="uk-UA"/>
        </w:rPr>
        <w:t>дискусій, науково-комунікативних заходів, шкіл, олімпіад, конкурсів, дебатів і круглих столів</w:t>
      </w:r>
      <w:r w:rsidR="003F610A" w:rsidRPr="003F610A">
        <w:rPr>
          <w:lang w:val="uk-UA"/>
        </w:rPr>
        <w:t xml:space="preserve">, </w:t>
      </w:r>
      <w:r w:rsidR="00CB0AD4">
        <w:rPr>
          <w:bCs/>
          <w:color w:val="000000"/>
          <w:lang w:val="uk-UA"/>
        </w:rPr>
        <w:t xml:space="preserve">брифінгів, виставок, </w:t>
      </w:r>
      <w:r w:rsidR="003F610A" w:rsidRPr="003F610A">
        <w:rPr>
          <w:color w:val="000000"/>
          <w:lang w:val="uk-UA"/>
        </w:rPr>
        <w:t xml:space="preserve">майстер-класів </w:t>
      </w:r>
      <w:r w:rsidRPr="003F610A">
        <w:rPr>
          <w:lang w:val="uk-UA"/>
        </w:rPr>
        <w:t xml:space="preserve">для молоді з питань </w:t>
      </w:r>
      <w:proofErr w:type="spellStart"/>
      <w:r w:rsidR="00593471">
        <w:rPr>
          <w:lang w:val="uk-UA"/>
        </w:rPr>
        <w:t>кореєзнаства</w:t>
      </w:r>
      <w:proofErr w:type="spellEnd"/>
      <w:r w:rsidRPr="003F610A">
        <w:rPr>
          <w:lang w:val="uk-UA"/>
        </w:rPr>
        <w:t>;</w:t>
      </w:r>
    </w:p>
    <w:p w14:paraId="652D0F7D" w14:textId="77777777" w:rsidR="003F610A" w:rsidRPr="003F610A" w:rsidRDefault="00B34048" w:rsidP="003F610A">
      <w:pPr>
        <w:numPr>
          <w:ilvl w:val="0"/>
          <w:numId w:val="2"/>
        </w:numPr>
        <w:tabs>
          <w:tab w:val="left" w:pos="1056"/>
        </w:tabs>
        <w:autoSpaceDE w:val="0"/>
        <w:autoSpaceDN w:val="0"/>
        <w:rPr>
          <w:lang w:val="uk-UA"/>
        </w:rPr>
      </w:pPr>
      <w:r w:rsidRPr="003F610A">
        <w:rPr>
          <w:lang w:val="uk-UA"/>
        </w:rPr>
        <w:t xml:space="preserve">розміщення в регіональних ЗМІ статей, публікацій та інших інформаційних матеріалів про </w:t>
      </w:r>
      <w:r w:rsidR="003F610A" w:rsidRPr="003F610A">
        <w:rPr>
          <w:lang w:val="uk-UA"/>
        </w:rPr>
        <w:t xml:space="preserve">діяльність </w:t>
      </w:r>
      <w:r w:rsidR="00CB0AD4">
        <w:rPr>
          <w:lang w:val="uk-UA"/>
        </w:rPr>
        <w:t>Центру</w:t>
      </w:r>
      <w:r w:rsidR="003F610A" w:rsidRPr="003F610A">
        <w:rPr>
          <w:lang w:val="uk-UA"/>
        </w:rPr>
        <w:t xml:space="preserve"> і</w:t>
      </w:r>
      <w:r w:rsidRPr="003F610A">
        <w:rPr>
          <w:lang w:val="uk-UA"/>
        </w:rPr>
        <w:t xml:space="preserve"> співпрацю України</w:t>
      </w:r>
      <w:r w:rsidR="003F610A" w:rsidRPr="003F610A">
        <w:rPr>
          <w:lang w:val="uk-UA"/>
        </w:rPr>
        <w:t xml:space="preserve"> та </w:t>
      </w:r>
      <w:r w:rsidR="00593471">
        <w:rPr>
          <w:lang w:val="uk-UA"/>
        </w:rPr>
        <w:t>Кореї</w:t>
      </w:r>
      <w:r w:rsidRPr="003F610A">
        <w:rPr>
          <w:lang w:val="uk-UA"/>
        </w:rPr>
        <w:t>;</w:t>
      </w:r>
    </w:p>
    <w:p w14:paraId="0CB82D91" w14:textId="77777777" w:rsidR="00B34048" w:rsidRPr="003F610A" w:rsidRDefault="00B34048" w:rsidP="00B34048">
      <w:pPr>
        <w:numPr>
          <w:ilvl w:val="0"/>
          <w:numId w:val="2"/>
        </w:numPr>
        <w:tabs>
          <w:tab w:val="left" w:pos="1056"/>
        </w:tabs>
        <w:autoSpaceDE w:val="0"/>
        <w:autoSpaceDN w:val="0"/>
        <w:rPr>
          <w:lang w:val="uk-UA"/>
        </w:rPr>
      </w:pPr>
      <w:r w:rsidRPr="003F610A">
        <w:rPr>
          <w:lang w:val="uk-UA"/>
        </w:rPr>
        <w:t xml:space="preserve">організація просвітницької роботи, а також підготовка відповідних буклетів, листівок </w:t>
      </w:r>
      <w:r w:rsidR="00CB0AD4">
        <w:rPr>
          <w:lang w:val="uk-UA"/>
        </w:rPr>
        <w:t>та</w:t>
      </w:r>
      <w:r w:rsidRPr="003F610A">
        <w:rPr>
          <w:lang w:val="uk-UA"/>
        </w:rPr>
        <w:t xml:space="preserve"> інших </w:t>
      </w:r>
      <w:r w:rsidR="006E27A8">
        <w:rPr>
          <w:lang w:val="uk-UA"/>
        </w:rPr>
        <w:t>видів</w:t>
      </w:r>
      <w:r w:rsidRPr="003F610A">
        <w:rPr>
          <w:lang w:val="uk-UA"/>
        </w:rPr>
        <w:t xml:space="preserve"> інформації відносно діяльності </w:t>
      </w:r>
      <w:r w:rsidR="00593471">
        <w:rPr>
          <w:lang w:val="uk-UA"/>
        </w:rPr>
        <w:t>Центру</w:t>
      </w:r>
      <w:r w:rsidRPr="003F610A">
        <w:rPr>
          <w:lang w:val="uk-UA"/>
        </w:rPr>
        <w:t>;</w:t>
      </w:r>
    </w:p>
    <w:p w14:paraId="10B8D085" w14:textId="77777777" w:rsidR="00B34048" w:rsidRDefault="00B34048" w:rsidP="00B34048">
      <w:pPr>
        <w:numPr>
          <w:ilvl w:val="0"/>
          <w:numId w:val="2"/>
        </w:numPr>
        <w:tabs>
          <w:tab w:val="left" w:pos="1056"/>
        </w:tabs>
        <w:autoSpaceDE w:val="0"/>
        <w:autoSpaceDN w:val="0"/>
        <w:rPr>
          <w:lang w:val="uk-UA"/>
        </w:rPr>
      </w:pPr>
      <w:r>
        <w:rPr>
          <w:lang w:val="uk-UA"/>
        </w:rPr>
        <w:t>надання інформаційних матеріалів про діяльність Центру для розміщення на веб-ресурсах університету та інших електронних ресурсах;</w:t>
      </w:r>
    </w:p>
    <w:p w14:paraId="1D2444AD" w14:textId="77777777" w:rsidR="00B34048" w:rsidRDefault="00B34048" w:rsidP="00B34048">
      <w:pPr>
        <w:numPr>
          <w:ilvl w:val="0"/>
          <w:numId w:val="2"/>
        </w:numPr>
        <w:tabs>
          <w:tab w:val="left" w:pos="1056"/>
        </w:tabs>
        <w:autoSpaceDE w:val="0"/>
        <w:autoSpaceDN w:val="0"/>
        <w:rPr>
          <w:lang w:val="uk-UA"/>
        </w:rPr>
      </w:pPr>
      <w:r>
        <w:rPr>
          <w:lang w:val="uk-UA"/>
        </w:rPr>
        <w:t>проведення  різних конференцій, нарад для ЗМІ тощо.</w:t>
      </w:r>
    </w:p>
    <w:p w14:paraId="136B69D5" w14:textId="77777777" w:rsidR="00B34048" w:rsidRDefault="00B34048" w:rsidP="00B34048">
      <w:pPr>
        <w:autoSpaceDE w:val="0"/>
        <w:autoSpaceDN w:val="0"/>
        <w:ind w:firstLine="708"/>
        <w:rPr>
          <w:sz w:val="16"/>
          <w:lang w:val="uk-UA"/>
        </w:rPr>
      </w:pPr>
    </w:p>
    <w:p w14:paraId="1AC7C0B6" w14:textId="77777777" w:rsidR="00B34048" w:rsidRDefault="00B34048" w:rsidP="00B34048">
      <w:pPr>
        <w:ind w:left="708" w:firstLine="708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                          </w:t>
      </w:r>
      <w:r w:rsidR="00102CD5">
        <w:rPr>
          <w:b/>
          <w:bCs/>
          <w:i/>
          <w:lang w:val="uk-UA"/>
        </w:rPr>
        <w:t xml:space="preserve">   4. Організація </w:t>
      </w:r>
      <w:r>
        <w:rPr>
          <w:b/>
          <w:bCs/>
          <w:i/>
          <w:lang w:val="uk-UA"/>
        </w:rPr>
        <w:t xml:space="preserve">діяльності </w:t>
      </w:r>
    </w:p>
    <w:p w14:paraId="7C38BFA9" w14:textId="77777777" w:rsidR="0081733D" w:rsidRDefault="00B34048" w:rsidP="00B034FB">
      <w:pPr>
        <w:ind w:firstLine="709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 xml:space="preserve">Діяльність співробітників Центру здійснюється на громадських засадах. Структура Центру включає: </w:t>
      </w:r>
      <w:r w:rsidR="00A32839">
        <w:rPr>
          <w:bCs/>
          <w:iCs/>
          <w:color w:val="000000"/>
          <w:lang w:val="uk-UA"/>
        </w:rPr>
        <w:t>Рада</w:t>
      </w:r>
      <w:r w:rsidR="00B034FB">
        <w:rPr>
          <w:bCs/>
          <w:iCs/>
          <w:color w:val="000000"/>
          <w:lang w:val="uk-UA"/>
        </w:rPr>
        <w:t xml:space="preserve">, два </w:t>
      </w:r>
      <w:r w:rsidR="00867D89">
        <w:rPr>
          <w:bCs/>
          <w:iCs/>
          <w:color w:val="000000"/>
          <w:lang w:val="uk-UA"/>
        </w:rPr>
        <w:t>координатора</w:t>
      </w:r>
      <w:r w:rsidR="00B034FB">
        <w:rPr>
          <w:bCs/>
          <w:iCs/>
          <w:color w:val="000000"/>
          <w:lang w:val="uk-UA"/>
        </w:rPr>
        <w:t xml:space="preserve">, </w:t>
      </w:r>
      <w:r w:rsidR="00A32839">
        <w:rPr>
          <w:bCs/>
          <w:iCs/>
          <w:color w:val="000000"/>
          <w:lang w:val="uk-UA"/>
        </w:rPr>
        <w:t xml:space="preserve">викладачі </w:t>
      </w:r>
      <w:r w:rsidR="00593471">
        <w:rPr>
          <w:bCs/>
          <w:iCs/>
          <w:color w:val="000000"/>
          <w:lang w:val="uk-UA"/>
        </w:rPr>
        <w:t>корейської</w:t>
      </w:r>
      <w:r w:rsidR="00A32839">
        <w:rPr>
          <w:bCs/>
          <w:iCs/>
          <w:color w:val="000000"/>
          <w:lang w:val="uk-UA"/>
        </w:rPr>
        <w:t xml:space="preserve"> мови</w:t>
      </w:r>
      <w:r w:rsidR="00F04A08">
        <w:rPr>
          <w:bCs/>
          <w:iCs/>
          <w:color w:val="000000"/>
          <w:lang w:val="uk-UA"/>
        </w:rPr>
        <w:t>,</w:t>
      </w:r>
      <w:r>
        <w:rPr>
          <w:bCs/>
          <w:iCs/>
          <w:color w:val="000000"/>
          <w:lang w:val="uk-UA"/>
        </w:rPr>
        <w:t xml:space="preserve"> </w:t>
      </w:r>
      <w:r w:rsidR="006E27A8">
        <w:rPr>
          <w:bCs/>
          <w:iCs/>
          <w:color w:val="000000"/>
          <w:lang w:val="uk-UA"/>
        </w:rPr>
        <w:t xml:space="preserve">а </w:t>
      </w:r>
      <w:r>
        <w:rPr>
          <w:bCs/>
          <w:iCs/>
          <w:color w:val="000000"/>
          <w:lang w:val="uk-UA"/>
        </w:rPr>
        <w:t xml:space="preserve">також </w:t>
      </w:r>
      <w:r w:rsidR="00F04A08">
        <w:rPr>
          <w:bCs/>
          <w:iCs/>
          <w:color w:val="000000"/>
          <w:lang w:val="uk-UA"/>
        </w:rPr>
        <w:t xml:space="preserve">інші </w:t>
      </w:r>
      <w:r>
        <w:rPr>
          <w:bCs/>
          <w:iCs/>
          <w:color w:val="000000"/>
          <w:lang w:val="uk-UA"/>
        </w:rPr>
        <w:t>співробітник</w:t>
      </w:r>
      <w:r w:rsidR="00F04A08">
        <w:rPr>
          <w:bCs/>
          <w:iCs/>
          <w:color w:val="000000"/>
          <w:lang w:val="uk-UA"/>
        </w:rPr>
        <w:t>и</w:t>
      </w:r>
      <w:r>
        <w:rPr>
          <w:bCs/>
          <w:iCs/>
          <w:color w:val="000000"/>
          <w:lang w:val="uk-UA"/>
        </w:rPr>
        <w:t>, що беруть участь в діяльності Центру на добровільній основі.</w:t>
      </w:r>
    </w:p>
    <w:p w14:paraId="281DA36B" w14:textId="53A3581A" w:rsidR="0081733D" w:rsidRDefault="0041089E" w:rsidP="00B034FB">
      <w:pPr>
        <w:ind w:firstLine="709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 xml:space="preserve">Керівничим органом Центру є Рада, а </w:t>
      </w:r>
      <w:r w:rsidR="00867D89">
        <w:rPr>
          <w:bCs/>
          <w:iCs/>
          <w:color w:val="000000"/>
          <w:lang w:val="uk-UA"/>
        </w:rPr>
        <w:t>координатор</w:t>
      </w:r>
      <w:r>
        <w:rPr>
          <w:bCs/>
          <w:iCs/>
          <w:color w:val="000000"/>
          <w:lang w:val="uk-UA"/>
        </w:rPr>
        <w:t xml:space="preserve"> </w:t>
      </w:r>
      <w:r w:rsidR="00304B61" w:rsidRPr="00545200">
        <w:rPr>
          <w:lang w:val="uk-UA" w:eastAsia="uk-UA"/>
        </w:rPr>
        <w:t>–</w:t>
      </w:r>
      <w:r>
        <w:rPr>
          <w:lang w:val="uk-UA"/>
        </w:rPr>
        <w:t xml:space="preserve"> його відповідальним адміністратором. </w:t>
      </w:r>
      <w:r w:rsidR="0081733D">
        <w:rPr>
          <w:bCs/>
          <w:iCs/>
          <w:color w:val="000000"/>
          <w:lang w:val="uk-UA"/>
        </w:rPr>
        <w:t xml:space="preserve">Рада складається з представників </w:t>
      </w:r>
      <w:r w:rsidR="00E231A2">
        <w:rPr>
          <w:bCs/>
          <w:iCs/>
          <w:color w:val="000000"/>
          <w:lang w:val="uk-UA"/>
        </w:rPr>
        <w:t>Державного закладу «</w:t>
      </w:r>
      <w:r w:rsidR="0081733D" w:rsidRPr="003F610A">
        <w:rPr>
          <w:lang w:val="uk-UA"/>
        </w:rPr>
        <w:t>Південноукраїнськ</w:t>
      </w:r>
      <w:r w:rsidR="00E231A2">
        <w:rPr>
          <w:lang w:val="uk-UA"/>
        </w:rPr>
        <w:t>ий</w:t>
      </w:r>
      <w:r w:rsidR="0081733D" w:rsidRPr="003F610A">
        <w:rPr>
          <w:lang w:val="uk-UA"/>
        </w:rPr>
        <w:t xml:space="preserve"> національн</w:t>
      </w:r>
      <w:r w:rsidR="00E231A2">
        <w:rPr>
          <w:lang w:val="uk-UA"/>
        </w:rPr>
        <w:t>ий</w:t>
      </w:r>
      <w:r w:rsidR="0081733D" w:rsidRPr="003F610A">
        <w:rPr>
          <w:lang w:val="uk-UA"/>
        </w:rPr>
        <w:t xml:space="preserve"> педагогічн</w:t>
      </w:r>
      <w:r w:rsidR="00E231A2">
        <w:rPr>
          <w:lang w:val="uk-UA"/>
        </w:rPr>
        <w:t>ий</w:t>
      </w:r>
      <w:r w:rsidR="0081733D" w:rsidRPr="003F610A">
        <w:rPr>
          <w:lang w:val="uk-UA"/>
        </w:rPr>
        <w:t xml:space="preserve"> університет</w:t>
      </w:r>
      <w:r w:rsidR="009F32DE">
        <w:rPr>
          <w:lang w:val="uk-UA"/>
        </w:rPr>
        <w:t xml:space="preserve"> </w:t>
      </w:r>
      <w:r w:rsidR="0081733D" w:rsidRPr="003F610A">
        <w:rPr>
          <w:lang w:val="uk-UA"/>
        </w:rPr>
        <w:t>імені</w:t>
      </w:r>
      <w:r w:rsidR="008C081E">
        <w:rPr>
          <w:lang w:val="uk-UA"/>
        </w:rPr>
        <w:t> </w:t>
      </w:r>
      <w:r w:rsidR="0081733D" w:rsidRPr="003F610A">
        <w:rPr>
          <w:lang w:val="uk-UA"/>
        </w:rPr>
        <w:t>К.</w:t>
      </w:r>
      <w:r w:rsidR="008C081E">
        <w:rPr>
          <w:lang w:val="uk-UA"/>
        </w:rPr>
        <w:t> </w:t>
      </w:r>
      <w:r w:rsidR="0081733D" w:rsidRPr="003F610A">
        <w:rPr>
          <w:lang w:val="uk-UA"/>
        </w:rPr>
        <w:t>Д.</w:t>
      </w:r>
      <w:r w:rsidR="008C081E">
        <w:rPr>
          <w:lang w:val="uk-UA"/>
        </w:rPr>
        <w:t> </w:t>
      </w:r>
      <w:r w:rsidR="0081733D" w:rsidRPr="003F610A">
        <w:rPr>
          <w:lang w:val="uk-UA"/>
        </w:rPr>
        <w:t>Ушинського</w:t>
      </w:r>
      <w:r w:rsidR="00E231A2">
        <w:rPr>
          <w:lang w:val="uk-UA"/>
        </w:rPr>
        <w:t>»</w:t>
      </w:r>
      <w:r w:rsidR="002E0CE9">
        <w:rPr>
          <w:lang w:val="uk-UA"/>
        </w:rPr>
        <w:t xml:space="preserve">. </w:t>
      </w:r>
      <w:r w:rsidR="00F04A08">
        <w:rPr>
          <w:lang w:val="uk-UA"/>
        </w:rPr>
        <w:t xml:space="preserve">Кандидатуру </w:t>
      </w:r>
      <w:r w:rsidR="00867D89">
        <w:rPr>
          <w:lang w:val="uk-UA"/>
        </w:rPr>
        <w:t>координатора</w:t>
      </w:r>
      <w:r w:rsidR="0081733D">
        <w:rPr>
          <w:bCs/>
          <w:iCs/>
          <w:color w:val="000000"/>
          <w:lang w:val="uk-UA"/>
        </w:rPr>
        <w:t xml:space="preserve"> Центру </w:t>
      </w:r>
      <w:r w:rsidR="00F04A08">
        <w:rPr>
          <w:bCs/>
          <w:iCs/>
          <w:color w:val="000000"/>
          <w:lang w:val="uk-UA"/>
        </w:rPr>
        <w:t>пропонує</w:t>
      </w:r>
      <w:r w:rsidR="0081733D">
        <w:rPr>
          <w:bCs/>
          <w:iCs/>
          <w:color w:val="000000"/>
          <w:lang w:val="uk-UA"/>
        </w:rPr>
        <w:t xml:space="preserve"> ректор.</w:t>
      </w:r>
    </w:p>
    <w:p w14:paraId="1412FE70" w14:textId="77777777" w:rsidR="008C081E" w:rsidRDefault="00304B61" w:rsidP="008C081E">
      <w:pPr>
        <w:ind w:firstLine="709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Метою функціонування Ради  є планування розвитку й роботи Центру, складання робочого плану і звіту про діяльність на кожний навчальний рік.</w:t>
      </w:r>
      <w:r w:rsidR="00706E5D">
        <w:rPr>
          <w:bCs/>
          <w:iCs/>
          <w:color w:val="000000"/>
          <w:lang w:val="uk-UA"/>
        </w:rPr>
        <w:t xml:space="preserve"> </w:t>
      </w:r>
      <w:r w:rsidR="008C081E">
        <w:rPr>
          <w:bCs/>
          <w:iCs/>
          <w:color w:val="000000"/>
          <w:lang w:val="uk-UA"/>
        </w:rPr>
        <w:t xml:space="preserve">Директор бере участь у плануванні діяльності Центру і координує роботу з її реалізації. </w:t>
      </w:r>
      <w:r w:rsidR="00F04A08">
        <w:rPr>
          <w:bCs/>
          <w:iCs/>
          <w:color w:val="000000"/>
          <w:lang w:val="uk-UA"/>
        </w:rPr>
        <w:t>Відділ міжнародних зв’язків та помічник ректора контролюють діяльність директора Центра.</w:t>
      </w:r>
    </w:p>
    <w:p w14:paraId="37B7DBDD" w14:textId="77777777" w:rsidR="00B34048" w:rsidRDefault="00715679" w:rsidP="00044215">
      <w:pPr>
        <w:ind w:firstLine="709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Центр зобов’язаний  проводити перевірку й оцінювання яко</w:t>
      </w:r>
      <w:r w:rsidR="00044215">
        <w:rPr>
          <w:bCs/>
          <w:iCs/>
          <w:color w:val="000000"/>
          <w:lang w:val="uk-UA"/>
        </w:rPr>
        <w:t xml:space="preserve">сті своєї роботи. </w:t>
      </w:r>
      <w:r w:rsidR="00E02721">
        <w:rPr>
          <w:bCs/>
          <w:iCs/>
          <w:color w:val="000000"/>
          <w:lang w:val="uk-UA"/>
        </w:rPr>
        <w:t xml:space="preserve">Шанування культурних звичаїв і традицій </w:t>
      </w:r>
      <w:r w:rsidR="00044215">
        <w:rPr>
          <w:bCs/>
          <w:iCs/>
          <w:color w:val="000000"/>
          <w:lang w:val="uk-UA"/>
        </w:rPr>
        <w:t>Республіки Корея</w:t>
      </w:r>
      <w:r w:rsidR="00E02721">
        <w:rPr>
          <w:bCs/>
          <w:iCs/>
          <w:color w:val="000000"/>
          <w:lang w:val="uk-UA"/>
        </w:rPr>
        <w:t xml:space="preserve"> й України, дотримання чинного законодавства двох країн</w:t>
      </w:r>
      <w:r w:rsidR="006E27A8">
        <w:rPr>
          <w:bCs/>
          <w:iCs/>
          <w:color w:val="000000"/>
          <w:lang w:val="uk-UA"/>
        </w:rPr>
        <w:t xml:space="preserve"> </w:t>
      </w:r>
      <w:r w:rsidR="00F04A08">
        <w:rPr>
          <w:lang w:val="uk-UA"/>
        </w:rPr>
        <w:t>є визнач</w:t>
      </w:r>
      <w:r w:rsidR="00E231A2">
        <w:rPr>
          <w:lang w:val="uk-UA"/>
        </w:rPr>
        <w:t>аль</w:t>
      </w:r>
      <w:r w:rsidR="00F04A08">
        <w:rPr>
          <w:lang w:val="uk-UA"/>
        </w:rPr>
        <w:t>ними в</w:t>
      </w:r>
      <w:r w:rsidR="00E02721" w:rsidRPr="00E02721">
        <w:rPr>
          <w:lang w:val="uk-UA"/>
        </w:rPr>
        <w:t xml:space="preserve"> діяльності</w:t>
      </w:r>
      <w:r w:rsidR="00E02721">
        <w:rPr>
          <w:lang w:val="uk-UA"/>
        </w:rPr>
        <w:t xml:space="preserve"> Центру</w:t>
      </w:r>
      <w:r w:rsidR="00E02721">
        <w:rPr>
          <w:bCs/>
          <w:iCs/>
          <w:color w:val="000000"/>
          <w:lang w:val="uk-UA"/>
        </w:rPr>
        <w:t>.</w:t>
      </w:r>
    </w:p>
    <w:p w14:paraId="237A8A93" w14:textId="77777777" w:rsidR="009E6FE5" w:rsidRDefault="009E6FE5" w:rsidP="00044215">
      <w:pPr>
        <w:tabs>
          <w:tab w:val="left" w:pos="3300"/>
        </w:tabs>
        <w:ind w:firstLine="709"/>
        <w:rPr>
          <w:bCs/>
          <w:iCs/>
          <w:color w:val="000000"/>
          <w:lang w:val="uk-UA"/>
        </w:rPr>
      </w:pPr>
    </w:p>
    <w:p w14:paraId="2F22E259" w14:textId="77777777" w:rsidR="009E6FE5" w:rsidRDefault="009E6FE5" w:rsidP="00044215">
      <w:pPr>
        <w:tabs>
          <w:tab w:val="left" w:pos="3300"/>
        </w:tabs>
        <w:ind w:firstLine="709"/>
        <w:rPr>
          <w:bCs/>
          <w:iCs/>
          <w:color w:val="000000"/>
          <w:lang w:val="uk-UA"/>
        </w:rPr>
      </w:pPr>
    </w:p>
    <w:p w14:paraId="68524BF8" w14:textId="77777777" w:rsidR="00044215" w:rsidRDefault="00044215" w:rsidP="00044215">
      <w:pPr>
        <w:tabs>
          <w:tab w:val="left" w:pos="3300"/>
        </w:tabs>
        <w:ind w:firstLine="709"/>
        <w:rPr>
          <w:bCs/>
          <w:iCs/>
          <w:color w:val="000000"/>
          <w:lang w:val="uk-UA"/>
        </w:rPr>
      </w:pPr>
    </w:p>
    <w:p w14:paraId="3839488E" w14:textId="77777777" w:rsidR="007720A5" w:rsidRPr="00044215" w:rsidRDefault="007720A5">
      <w:pPr>
        <w:rPr>
          <w:lang w:val="uk-UA"/>
        </w:rPr>
      </w:pPr>
    </w:p>
    <w:sectPr w:rsidR="007720A5" w:rsidRPr="00044215" w:rsidSect="00E92AC7">
      <w:pgSz w:w="11906" w:h="16838"/>
      <w:pgMar w:top="1440" w:right="851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12F6" w14:textId="77777777" w:rsidR="002265E7" w:rsidRDefault="002265E7" w:rsidP="00934E23">
      <w:r>
        <w:separator/>
      </w:r>
    </w:p>
  </w:endnote>
  <w:endnote w:type="continuationSeparator" w:id="0">
    <w:p w14:paraId="4360CAA7" w14:textId="77777777" w:rsidR="002265E7" w:rsidRDefault="002265E7" w:rsidP="0093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4215" w14:textId="77777777" w:rsidR="002265E7" w:rsidRDefault="002265E7" w:rsidP="00934E23">
      <w:r>
        <w:separator/>
      </w:r>
    </w:p>
  </w:footnote>
  <w:footnote w:type="continuationSeparator" w:id="0">
    <w:p w14:paraId="0E3138E7" w14:textId="77777777" w:rsidR="002265E7" w:rsidRDefault="002265E7" w:rsidP="0093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5D05"/>
    <w:multiLevelType w:val="hybridMultilevel"/>
    <w:tmpl w:val="9A146DF6"/>
    <w:lvl w:ilvl="0" w:tplc="977CED3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235E38"/>
    <w:multiLevelType w:val="hybridMultilevel"/>
    <w:tmpl w:val="2A383180"/>
    <w:lvl w:ilvl="0" w:tplc="82C8D8C8">
      <w:start w:val="3"/>
      <w:numFmt w:val="decimal"/>
      <w:lvlText w:val="%1."/>
      <w:lvlJc w:val="left"/>
      <w:pPr>
        <w:ind w:left="28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5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17058D"/>
    <w:multiLevelType w:val="hybridMultilevel"/>
    <w:tmpl w:val="86BA0E24"/>
    <w:lvl w:ilvl="0" w:tplc="CA3A9354">
      <w:start w:val="1"/>
      <w:numFmt w:val="bullet"/>
      <w:lvlText w:val="-"/>
      <w:lvlJc w:val="left"/>
      <w:pPr>
        <w:tabs>
          <w:tab w:val="num" w:pos="1056"/>
        </w:tabs>
        <w:ind w:left="1056" w:hanging="6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BFE"/>
    <w:rsid w:val="00044215"/>
    <w:rsid w:val="00050903"/>
    <w:rsid w:val="00064700"/>
    <w:rsid w:val="000E50AD"/>
    <w:rsid w:val="000E7756"/>
    <w:rsid w:val="00102CD5"/>
    <w:rsid w:val="00127915"/>
    <w:rsid w:val="00152C9A"/>
    <w:rsid w:val="001A6ACC"/>
    <w:rsid w:val="001B24BF"/>
    <w:rsid w:val="001B3CF0"/>
    <w:rsid w:val="001C58E2"/>
    <w:rsid w:val="001D3C8B"/>
    <w:rsid w:val="00206682"/>
    <w:rsid w:val="002265E7"/>
    <w:rsid w:val="00295DA7"/>
    <w:rsid w:val="002A3659"/>
    <w:rsid w:val="002A3D1F"/>
    <w:rsid w:val="002B5A8F"/>
    <w:rsid w:val="002E0CE9"/>
    <w:rsid w:val="002E4BE7"/>
    <w:rsid w:val="00304B61"/>
    <w:rsid w:val="0031605A"/>
    <w:rsid w:val="003408A6"/>
    <w:rsid w:val="003525B3"/>
    <w:rsid w:val="003F2574"/>
    <w:rsid w:val="003F26BF"/>
    <w:rsid w:val="003F610A"/>
    <w:rsid w:val="0041089E"/>
    <w:rsid w:val="004557B0"/>
    <w:rsid w:val="00456DCA"/>
    <w:rsid w:val="00480C60"/>
    <w:rsid w:val="004B2909"/>
    <w:rsid w:val="004E07BF"/>
    <w:rsid w:val="004F6CFF"/>
    <w:rsid w:val="00524E2C"/>
    <w:rsid w:val="00542B01"/>
    <w:rsid w:val="00545200"/>
    <w:rsid w:val="00551B7E"/>
    <w:rsid w:val="00553896"/>
    <w:rsid w:val="00593471"/>
    <w:rsid w:val="005B639C"/>
    <w:rsid w:val="005C1A24"/>
    <w:rsid w:val="005C7400"/>
    <w:rsid w:val="005D5C21"/>
    <w:rsid w:val="005F0F4F"/>
    <w:rsid w:val="006324BC"/>
    <w:rsid w:val="006544CD"/>
    <w:rsid w:val="00667115"/>
    <w:rsid w:val="006A009D"/>
    <w:rsid w:val="006A2432"/>
    <w:rsid w:val="006D5E6D"/>
    <w:rsid w:val="006E27A8"/>
    <w:rsid w:val="00705F4A"/>
    <w:rsid w:val="00706E5D"/>
    <w:rsid w:val="00715679"/>
    <w:rsid w:val="00730E4F"/>
    <w:rsid w:val="007720A5"/>
    <w:rsid w:val="00774177"/>
    <w:rsid w:val="007966A3"/>
    <w:rsid w:val="007A1008"/>
    <w:rsid w:val="007C4295"/>
    <w:rsid w:val="0081733D"/>
    <w:rsid w:val="00833B2D"/>
    <w:rsid w:val="00867D89"/>
    <w:rsid w:val="00890001"/>
    <w:rsid w:val="008C081E"/>
    <w:rsid w:val="008F26BA"/>
    <w:rsid w:val="008F2C8D"/>
    <w:rsid w:val="008F5706"/>
    <w:rsid w:val="00934E23"/>
    <w:rsid w:val="009A0E9E"/>
    <w:rsid w:val="009E6FE5"/>
    <w:rsid w:val="009F2971"/>
    <w:rsid w:val="009F32DE"/>
    <w:rsid w:val="00A32839"/>
    <w:rsid w:val="00A549DA"/>
    <w:rsid w:val="00A8292E"/>
    <w:rsid w:val="00AC7CF1"/>
    <w:rsid w:val="00AD19F2"/>
    <w:rsid w:val="00AD4C49"/>
    <w:rsid w:val="00AD6C0B"/>
    <w:rsid w:val="00AE198B"/>
    <w:rsid w:val="00AF10AD"/>
    <w:rsid w:val="00B034FB"/>
    <w:rsid w:val="00B04C2F"/>
    <w:rsid w:val="00B06C3F"/>
    <w:rsid w:val="00B17FDC"/>
    <w:rsid w:val="00B34048"/>
    <w:rsid w:val="00B960D8"/>
    <w:rsid w:val="00B9620A"/>
    <w:rsid w:val="00BD1AB5"/>
    <w:rsid w:val="00BE0931"/>
    <w:rsid w:val="00C70DC1"/>
    <w:rsid w:val="00CB0AD4"/>
    <w:rsid w:val="00CF34D7"/>
    <w:rsid w:val="00D27A49"/>
    <w:rsid w:val="00D4118D"/>
    <w:rsid w:val="00D82F32"/>
    <w:rsid w:val="00DA50B9"/>
    <w:rsid w:val="00DD23FD"/>
    <w:rsid w:val="00E02721"/>
    <w:rsid w:val="00E173F1"/>
    <w:rsid w:val="00E231A2"/>
    <w:rsid w:val="00E92AC7"/>
    <w:rsid w:val="00EB3797"/>
    <w:rsid w:val="00EE46C9"/>
    <w:rsid w:val="00F04A08"/>
    <w:rsid w:val="00F06954"/>
    <w:rsid w:val="00F42BFE"/>
    <w:rsid w:val="00F7491B"/>
    <w:rsid w:val="00FA6030"/>
    <w:rsid w:val="00FD1241"/>
    <w:rsid w:val="00FD69C2"/>
    <w:rsid w:val="00FF183E"/>
    <w:rsid w:val="00FF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CBC60"/>
  <w15:docId w15:val="{4EB9351D-9A6B-474F-B788-DBE7977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BFE"/>
    <w:pPr>
      <w:jc w:val="both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42B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42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F42BFE"/>
  </w:style>
  <w:style w:type="paragraph" w:styleId="a6">
    <w:name w:val="List Paragraph"/>
    <w:basedOn w:val="a"/>
    <w:qFormat/>
    <w:rsid w:val="00F42B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7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1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544CD"/>
    <w:pPr>
      <w:spacing w:after="120"/>
      <w:jc w:val="left"/>
    </w:pPr>
    <w:rPr>
      <w:sz w:val="24"/>
      <w:szCs w:val="20"/>
    </w:rPr>
  </w:style>
  <w:style w:type="character" w:customStyle="1" w:styleId="aa">
    <w:name w:val="Основной текст Знак"/>
    <w:basedOn w:val="a0"/>
    <w:link w:val="a9"/>
    <w:rsid w:val="006544CD"/>
    <w:rPr>
      <w:rFonts w:eastAsia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45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45200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81733D"/>
    <w:pPr>
      <w:suppressAutoHyphens/>
      <w:spacing w:line="360" w:lineRule="auto"/>
    </w:pPr>
    <w:rPr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3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  <w:rsid w:val="00934E23"/>
    <w:rPr>
      <w:rFonts w:eastAsia="Times New Roman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934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934E23"/>
    <w:rPr>
      <w:rFonts w:eastAsia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</dc:creator>
  <cp:lastModifiedBy>Admin</cp:lastModifiedBy>
  <cp:revision>5</cp:revision>
  <cp:lastPrinted>2012-08-27T12:12:00Z</cp:lastPrinted>
  <dcterms:created xsi:type="dcterms:W3CDTF">2020-05-15T08:59:00Z</dcterms:created>
  <dcterms:modified xsi:type="dcterms:W3CDTF">2020-05-15T12:11:00Z</dcterms:modified>
</cp:coreProperties>
</file>