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14BC" w14:textId="77777777" w:rsidR="00603362" w:rsidRPr="001E650C" w:rsidRDefault="00603362" w:rsidP="00603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50C">
        <w:rPr>
          <w:rFonts w:ascii="Times New Roman" w:hAnsi="Times New Roman" w:cs="Times New Roman"/>
          <w:b/>
          <w:sz w:val="28"/>
          <w:szCs w:val="28"/>
        </w:rPr>
        <w:t xml:space="preserve">План роботи </w:t>
      </w:r>
    </w:p>
    <w:p w14:paraId="76592E09" w14:textId="77777777" w:rsidR="00603362" w:rsidRPr="001E650C" w:rsidRDefault="00603362" w:rsidP="00603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50C">
        <w:rPr>
          <w:rFonts w:ascii="Times New Roman" w:hAnsi="Times New Roman" w:cs="Times New Roman"/>
          <w:b/>
          <w:sz w:val="28"/>
          <w:szCs w:val="28"/>
        </w:rPr>
        <w:t xml:space="preserve">ОКЦ «Інститут Конфуція» Університету Ушинського </w:t>
      </w:r>
    </w:p>
    <w:p w14:paraId="564802E2" w14:textId="77777777" w:rsidR="00603362" w:rsidRPr="001E650C" w:rsidRDefault="00603362" w:rsidP="00603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50C">
        <w:rPr>
          <w:rFonts w:ascii="Times New Roman" w:hAnsi="Times New Roman" w:cs="Times New Roman"/>
          <w:b/>
          <w:sz w:val="28"/>
          <w:szCs w:val="28"/>
        </w:rPr>
        <w:t>на 202</w:t>
      </w:r>
      <w:r w:rsidR="007B7B9A">
        <w:rPr>
          <w:rFonts w:ascii="Times New Roman" w:hAnsi="Times New Roman" w:cs="Times New Roman"/>
          <w:b/>
          <w:sz w:val="28"/>
          <w:szCs w:val="28"/>
        </w:rPr>
        <w:t>2</w:t>
      </w:r>
      <w:r w:rsidRPr="001E650C">
        <w:rPr>
          <w:rFonts w:ascii="Times New Roman" w:hAnsi="Times New Roman" w:cs="Times New Roman"/>
          <w:b/>
          <w:sz w:val="28"/>
          <w:szCs w:val="28"/>
        </w:rPr>
        <w:t>-202</w:t>
      </w:r>
      <w:r w:rsidR="007B7B9A">
        <w:rPr>
          <w:rFonts w:ascii="Times New Roman" w:hAnsi="Times New Roman" w:cs="Times New Roman"/>
          <w:b/>
          <w:sz w:val="28"/>
          <w:szCs w:val="28"/>
        </w:rPr>
        <w:t>3</w:t>
      </w:r>
      <w:r w:rsidRPr="001E650C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p w14:paraId="23A37C6F" w14:textId="77777777" w:rsidR="00603362" w:rsidRPr="001E650C" w:rsidRDefault="00603362" w:rsidP="00603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69" w:type="dxa"/>
        <w:tblInd w:w="-998" w:type="dxa"/>
        <w:tblLook w:val="04A0" w:firstRow="1" w:lastRow="0" w:firstColumn="1" w:lastColumn="0" w:noHBand="0" w:noVBand="1"/>
      </w:tblPr>
      <w:tblGrid>
        <w:gridCol w:w="883"/>
        <w:gridCol w:w="5213"/>
        <w:gridCol w:w="2268"/>
        <w:gridCol w:w="2405"/>
      </w:tblGrid>
      <w:tr w:rsidR="00456862" w:rsidRPr="001E650C" w14:paraId="1E141B06" w14:textId="77777777" w:rsidTr="00456862">
        <w:trPr>
          <w:trHeight w:val="636"/>
        </w:trPr>
        <w:tc>
          <w:tcPr>
            <w:tcW w:w="883" w:type="dxa"/>
          </w:tcPr>
          <w:p w14:paraId="51E96A1E" w14:textId="77777777" w:rsidR="00456862" w:rsidRPr="001E650C" w:rsidRDefault="00456862" w:rsidP="00603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13" w:type="dxa"/>
          </w:tcPr>
          <w:p w14:paraId="0298D8CB" w14:textId="77777777" w:rsidR="00456862" w:rsidRPr="001E650C" w:rsidRDefault="00456862" w:rsidP="00603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заходу </w:t>
            </w:r>
          </w:p>
        </w:tc>
        <w:tc>
          <w:tcPr>
            <w:tcW w:w="2268" w:type="dxa"/>
          </w:tcPr>
          <w:p w14:paraId="3CC199B2" w14:textId="77777777" w:rsidR="00456862" w:rsidRPr="001E650C" w:rsidRDefault="00456862" w:rsidP="00456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b/>
                <w:sz w:val="28"/>
                <w:szCs w:val="28"/>
              </w:rPr>
              <w:t>Термін проведення</w:t>
            </w:r>
          </w:p>
        </w:tc>
        <w:tc>
          <w:tcPr>
            <w:tcW w:w="2405" w:type="dxa"/>
          </w:tcPr>
          <w:p w14:paraId="6A32131C" w14:textId="77777777" w:rsidR="00456862" w:rsidRPr="001E650C" w:rsidRDefault="00456862" w:rsidP="00603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b/>
                <w:sz w:val="28"/>
                <w:szCs w:val="28"/>
              </w:rPr>
              <w:t>Місце проведення</w:t>
            </w:r>
          </w:p>
        </w:tc>
      </w:tr>
      <w:tr w:rsidR="00456862" w:rsidRPr="001E650C" w14:paraId="50A3B2D2" w14:textId="77777777" w:rsidTr="00456862">
        <w:trPr>
          <w:trHeight w:val="648"/>
        </w:trPr>
        <w:tc>
          <w:tcPr>
            <w:tcW w:w="883" w:type="dxa"/>
          </w:tcPr>
          <w:p w14:paraId="045D86B5" w14:textId="77777777" w:rsidR="00456862" w:rsidRPr="001E650C" w:rsidRDefault="00456862" w:rsidP="006033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130572D9" w14:textId="77777777" w:rsidR="00456862" w:rsidRPr="001E650C" w:rsidRDefault="00456862" w:rsidP="0060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Презентація ОКЦ «Інститут Конфуція» Університету Ушинського</w:t>
            </w:r>
          </w:p>
        </w:tc>
        <w:tc>
          <w:tcPr>
            <w:tcW w:w="2268" w:type="dxa"/>
          </w:tcPr>
          <w:p w14:paraId="53139EEF" w14:textId="77777777" w:rsidR="00456862" w:rsidRPr="001E650C" w:rsidRDefault="007B7B9A" w:rsidP="0045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05" w:type="dxa"/>
          </w:tcPr>
          <w:p w14:paraId="32C52831" w14:textId="77777777" w:rsidR="00456862" w:rsidRPr="001E650C" w:rsidRDefault="00456862" w:rsidP="0060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ОКЦ «Інститут Конфуція»</w:t>
            </w:r>
          </w:p>
        </w:tc>
      </w:tr>
      <w:tr w:rsidR="00456862" w:rsidRPr="001E650C" w14:paraId="56617958" w14:textId="77777777" w:rsidTr="00456862">
        <w:trPr>
          <w:trHeight w:val="324"/>
        </w:trPr>
        <w:tc>
          <w:tcPr>
            <w:tcW w:w="883" w:type="dxa"/>
          </w:tcPr>
          <w:p w14:paraId="33100605" w14:textId="77777777" w:rsidR="00456862" w:rsidRPr="001E650C" w:rsidRDefault="00456862" w:rsidP="006033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08C3BE98" w14:textId="77777777" w:rsidR="00456862" w:rsidRPr="001E650C" w:rsidRDefault="00456862" w:rsidP="0060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Святкування «Дня Міста»</w:t>
            </w:r>
          </w:p>
        </w:tc>
        <w:tc>
          <w:tcPr>
            <w:tcW w:w="2268" w:type="dxa"/>
          </w:tcPr>
          <w:p w14:paraId="5873795A" w14:textId="77777777" w:rsidR="00456862" w:rsidRPr="001E650C" w:rsidRDefault="00456862" w:rsidP="0045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02.09.202</w:t>
            </w:r>
            <w:r w:rsidR="007B7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</w:tcPr>
          <w:p w14:paraId="61034B02" w14:textId="77777777" w:rsidR="00456862" w:rsidRPr="001E650C" w:rsidRDefault="00456862" w:rsidP="0060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 xml:space="preserve">Грецька площа </w:t>
            </w:r>
          </w:p>
        </w:tc>
      </w:tr>
      <w:tr w:rsidR="00456862" w:rsidRPr="001E650C" w14:paraId="4D66E16F" w14:textId="77777777" w:rsidTr="00456862">
        <w:trPr>
          <w:trHeight w:val="324"/>
        </w:trPr>
        <w:tc>
          <w:tcPr>
            <w:tcW w:w="883" w:type="dxa"/>
          </w:tcPr>
          <w:p w14:paraId="74791B34" w14:textId="77777777" w:rsidR="00456862" w:rsidRPr="001E650C" w:rsidRDefault="00456862" w:rsidP="006033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65158BDB" w14:textId="77777777" w:rsidR="00456862" w:rsidRPr="001E650C" w:rsidRDefault="00456862" w:rsidP="0060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 xml:space="preserve">Святкування народження «Конфуція» </w:t>
            </w:r>
          </w:p>
        </w:tc>
        <w:tc>
          <w:tcPr>
            <w:tcW w:w="2268" w:type="dxa"/>
          </w:tcPr>
          <w:p w14:paraId="06A3350B" w14:textId="77777777" w:rsidR="00456862" w:rsidRPr="001E650C" w:rsidRDefault="007B7B9A" w:rsidP="0045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05" w:type="dxa"/>
          </w:tcPr>
          <w:p w14:paraId="3E368A5D" w14:textId="77777777" w:rsidR="00456862" w:rsidRPr="001E650C" w:rsidRDefault="008B66D1" w:rsidP="0060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ОКЦ «Інститут Конфуція»</w:t>
            </w:r>
          </w:p>
        </w:tc>
      </w:tr>
      <w:tr w:rsidR="00456862" w:rsidRPr="001E650C" w14:paraId="52FEAFF5" w14:textId="77777777" w:rsidTr="00456862">
        <w:trPr>
          <w:trHeight w:val="324"/>
        </w:trPr>
        <w:tc>
          <w:tcPr>
            <w:tcW w:w="883" w:type="dxa"/>
          </w:tcPr>
          <w:p w14:paraId="7EE33C62" w14:textId="77777777" w:rsidR="00456862" w:rsidRPr="001E650C" w:rsidRDefault="00456862" w:rsidP="006033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6E906C5E" w14:textId="77777777" w:rsidR="00456862" w:rsidRPr="001E650C" w:rsidRDefault="00456862" w:rsidP="0060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Міжнародний день Інститутів Конфуція </w:t>
            </w:r>
          </w:p>
        </w:tc>
        <w:tc>
          <w:tcPr>
            <w:tcW w:w="2268" w:type="dxa"/>
          </w:tcPr>
          <w:p w14:paraId="359A3A3A" w14:textId="77777777" w:rsidR="00456862" w:rsidRPr="001E650C" w:rsidRDefault="007B7B9A" w:rsidP="0045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05" w:type="dxa"/>
          </w:tcPr>
          <w:p w14:paraId="78B88215" w14:textId="77777777" w:rsidR="00456862" w:rsidRPr="001E650C" w:rsidRDefault="00456862" w:rsidP="0060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«Літній театр»</w:t>
            </w:r>
          </w:p>
          <w:p w14:paraId="5963569D" w14:textId="77777777" w:rsidR="00456862" w:rsidRPr="001E650C" w:rsidRDefault="00456862" w:rsidP="0060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Міський сад</w:t>
            </w:r>
          </w:p>
        </w:tc>
      </w:tr>
      <w:tr w:rsidR="008B66D1" w:rsidRPr="001E650C" w14:paraId="0715210D" w14:textId="77777777" w:rsidTr="00456862">
        <w:trPr>
          <w:trHeight w:val="324"/>
        </w:trPr>
        <w:tc>
          <w:tcPr>
            <w:tcW w:w="883" w:type="dxa"/>
          </w:tcPr>
          <w:p w14:paraId="0FB12B90" w14:textId="77777777" w:rsidR="008B66D1" w:rsidRPr="001E650C" w:rsidRDefault="008B66D1" w:rsidP="006033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1AE0F9D3" w14:textId="77777777" w:rsidR="008B66D1" w:rsidRPr="001E650C" w:rsidRDefault="008B66D1" w:rsidP="0060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Фотовиставка «Україна і Китай: партнерство»</w:t>
            </w:r>
          </w:p>
        </w:tc>
        <w:tc>
          <w:tcPr>
            <w:tcW w:w="2268" w:type="dxa"/>
          </w:tcPr>
          <w:p w14:paraId="43DCC435" w14:textId="77777777" w:rsidR="008B66D1" w:rsidRPr="001E650C" w:rsidRDefault="007B7B9A" w:rsidP="0045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05" w:type="dxa"/>
          </w:tcPr>
          <w:p w14:paraId="075FF3B5" w14:textId="77777777" w:rsidR="008B66D1" w:rsidRPr="001E650C" w:rsidRDefault="008B66D1" w:rsidP="0060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ОКЦ «Інститут Конфуція»</w:t>
            </w:r>
          </w:p>
        </w:tc>
      </w:tr>
      <w:tr w:rsidR="008B66D1" w:rsidRPr="001E650C" w14:paraId="769C5A1C" w14:textId="77777777" w:rsidTr="00456862">
        <w:trPr>
          <w:trHeight w:val="324"/>
        </w:trPr>
        <w:tc>
          <w:tcPr>
            <w:tcW w:w="883" w:type="dxa"/>
          </w:tcPr>
          <w:p w14:paraId="50A1AF56" w14:textId="77777777" w:rsidR="008B66D1" w:rsidRPr="001E650C" w:rsidRDefault="008B66D1" w:rsidP="008B66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65D0583F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День створення КНР</w:t>
            </w:r>
          </w:p>
        </w:tc>
        <w:tc>
          <w:tcPr>
            <w:tcW w:w="2268" w:type="dxa"/>
          </w:tcPr>
          <w:p w14:paraId="04D65935" w14:textId="77777777" w:rsidR="008B66D1" w:rsidRPr="001E650C" w:rsidRDefault="008B66D1" w:rsidP="008B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  <w:r w:rsidR="007B7B9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05" w:type="dxa"/>
          </w:tcPr>
          <w:p w14:paraId="2E290472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ОКЦ «Інститут Конфуція»</w:t>
            </w:r>
          </w:p>
        </w:tc>
      </w:tr>
      <w:tr w:rsidR="008B66D1" w:rsidRPr="001E650C" w14:paraId="7B79B197" w14:textId="77777777" w:rsidTr="00456862">
        <w:trPr>
          <w:trHeight w:val="324"/>
        </w:trPr>
        <w:tc>
          <w:tcPr>
            <w:tcW w:w="883" w:type="dxa"/>
          </w:tcPr>
          <w:p w14:paraId="6739D610" w14:textId="77777777" w:rsidR="008B66D1" w:rsidRPr="001E650C" w:rsidRDefault="008B66D1" w:rsidP="008B66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30D60140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Збори ради ІК (Харбінський Інженерний університет, Університет Ушинського)</w:t>
            </w:r>
          </w:p>
        </w:tc>
        <w:tc>
          <w:tcPr>
            <w:tcW w:w="2268" w:type="dxa"/>
          </w:tcPr>
          <w:p w14:paraId="1CFABB22" w14:textId="77777777" w:rsidR="008B66D1" w:rsidRPr="001E650C" w:rsidRDefault="007B7B9A" w:rsidP="008B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  <w:r w:rsidR="008B66D1" w:rsidRPr="001E6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05" w:type="dxa"/>
          </w:tcPr>
          <w:p w14:paraId="59E9DABF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ОКЦ «Інститут Конфуція»</w:t>
            </w:r>
          </w:p>
        </w:tc>
      </w:tr>
      <w:tr w:rsidR="008B66D1" w:rsidRPr="001E650C" w14:paraId="2F6A98F4" w14:textId="77777777" w:rsidTr="00456862">
        <w:trPr>
          <w:trHeight w:val="324"/>
        </w:trPr>
        <w:tc>
          <w:tcPr>
            <w:tcW w:w="883" w:type="dxa"/>
          </w:tcPr>
          <w:p w14:paraId="069EF6C1" w14:textId="77777777" w:rsidR="008B66D1" w:rsidRPr="001E650C" w:rsidRDefault="008B66D1" w:rsidP="008B66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1B6CF832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Тренінг «Підвищення кваліфікації для вчителів-волонтерів китайської мови в Україні»; тема «Стратегії та тактики викладання китайської мови як іноземної»</w:t>
            </w:r>
          </w:p>
        </w:tc>
        <w:tc>
          <w:tcPr>
            <w:tcW w:w="2268" w:type="dxa"/>
          </w:tcPr>
          <w:p w14:paraId="3E7A64D7" w14:textId="77777777" w:rsidR="008B66D1" w:rsidRPr="001E650C" w:rsidRDefault="008B66D1" w:rsidP="008B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405" w:type="dxa"/>
          </w:tcPr>
          <w:p w14:paraId="787B5B4D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ОКЦ «Інститут Конфуція»</w:t>
            </w:r>
          </w:p>
        </w:tc>
      </w:tr>
      <w:tr w:rsidR="008B66D1" w:rsidRPr="001E650C" w14:paraId="3BEC06F2" w14:textId="77777777" w:rsidTr="00456862">
        <w:trPr>
          <w:trHeight w:val="960"/>
        </w:trPr>
        <w:tc>
          <w:tcPr>
            <w:tcW w:w="883" w:type="dxa"/>
          </w:tcPr>
          <w:p w14:paraId="277A8569" w14:textId="77777777" w:rsidR="008B66D1" w:rsidRPr="001E650C" w:rsidRDefault="008B66D1" w:rsidP="008B66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225CCC89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відбіркового туру регіонального міжнародного конкурсу «Міст китайської мови-студенти» </w:t>
            </w:r>
          </w:p>
        </w:tc>
        <w:tc>
          <w:tcPr>
            <w:tcW w:w="2268" w:type="dxa"/>
          </w:tcPr>
          <w:p w14:paraId="5D1F70DF" w14:textId="77777777" w:rsidR="008B66D1" w:rsidRPr="001E650C" w:rsidRDefault="008B66D1" w:rsidP="008B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 xml:space="preserve">Грудень </w:t>
            </w:r>
            <w:r w:rsidR="007B7B9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05" w:type="dxa"/>
          </w:tcPr>
          <w:p w14:paraId="1A39F155" w14:textId="77777777" w:rsidR="008B66D1" w:rsidRPr="001E650C" w:rsidRDefault="008B66D1" w:rsidP="008B66D1">
            <w:pPr>
              <w:rPr>
                <w:rFonts w:ascii="Times New Roman" w:hAnsi="Times New Roman" w:cs="Times New Roman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ОКЦ «Інститут Конфуція»</w:t>
            </w:r>
          </w:p>
        </w:tc>
      </w:tr>
      <w:tr w:rsidR="008B66D1" w:rsidRPr="001E650C" w14:paraId="26DFCA47" w14:textId="77777777" w:rsidTr="00456862">
        <w:trPr>
          <w:trHeight w:val="960"/>
        </w:trPr>
        <w:tc>
          <w:tcPr>
            <w:tcW w:w="883" w:type="dxa"/>
          </w:tcPr>
          <w:p w14:paraId="68D34D2D" w14:textId="77777777" w:rsidR="008B66D1" w:rsidRPr="001E650C" w:rsidRDefault="008B66D1" w:rsidP="008B66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0D449A55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відбіркового туру регіонального міжнародного конкурсу «Міст китайської мови-школярі» </w:t>
            </w:r>
          </w:p>
        </w:tc>
        <w:tc>
          <w:tcPr>
            <w:tcW w:w="2268" w:type="dxa"/>
          </w:tcPr>
          <w:p w14:paraId="1BE16056" w14:textId="77777777" w:rsidR="008B66D1" w:rsidRPr="001E650C" w:rsidRDefault="008B66D1" w:rsidP="008B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 xml:space="preserve">Грудень </w:t>
            </w:r>
            <w:r w:rsidR="007B7B9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05" w:type="dxa"/>
          </w:tcPr>
          <w:p w14:paraId="30397239" w14:textId="77777777" w:rsidR="008B66D1" w:rsidRPr="001E650C" w:rsidRDefault="008B66D1" w:rsidP="008B66D1">
            <w:pPr>
              <w:rPr>
                <w:rFonts w:ascii="Times New Roman" w:hAnsi="Times New Roman" w:cs="Times New Roman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ОКЦ «Інститут Конфуція»</w:t>
            </w:r>
          </w:p>
        </w:tc>
      </w:tr>
      <w:tr w:rsidR="008B66D1" w:rsidRPr="001E650C" w14:paraId="06A016F4" w14:textId="77777777" w:rsidTr="008B66D1">
        <w:trPr>
          <w:trHeight w:val="695"/>
        </w:trPr>
        <w:tc>
          <w:tcPr>
            <w:tcW w:w="883" w:type="dxa"/>
          </w:tcPr>
          <w:p w14:paraId="725FC9E6" w14:textId="77777777" w:rsidR="008B66D1" w:rsidRPr="001E650C" w:rsidRDefault="008B66D1" w:rsidP="008B66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5FD18107" w14:textId="77777777" w:rsidR="008B66D1" w:rsidRPr="00CD5862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862">
              <w:rPr>
                <w:rFonts w:ascii="Times New Roman" w:hAnsi="Times New Roman" w:cs="Times New Roman"/>
                <w:sz w:val="28"/>
                <w:szCs w:val="28"/>
              </w:rPr>
              <w:t xml:space="preserve">Участь у Всесвітній конференції </w:t>
            </w:r>
            <w:r w:rsidR="00CD5862" w:rsidRPr="00CD5862">
              <w:rPr>
                <w:rFonts w:ascii="Times New Roman" w:hAnsi="Times New Roman" w:cs="Times New Roman"/>
                <w:sz w:val="28"/>
                <w:szCs w:val="28"/>
              </w:rPr>
              <w:t xml:space="preserve">Інститутів </w:t>
            </w:r>
            <w:r w:rsidRPr="00CD5862">
              <w:rPr>
                <w:rFonts w:ascii="Times New Roman" w:hAnsi="Times New Roman" w:cs="Times New Roman"/>
                <w:sz w:val="28"/>
                <w:szCs w:val="28"/>
              </w:rPr>
              <w:t>Конфуція</w:t>
            </w:r>
          </w:p>
        </w:tc>
        <w:tc>
          <w:tcPr>
            <w:tcW w:w="2268" w:type="dxa"/>
          </w:tcPr>
          <w:p w14:paraId="034FC8C8" w14:textId="77777777" w:rsidR="008B66D1" w:rsidRPr="001E650C" w:rsidRDefault="008B66D1" w:rsidP="008B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405" w:type="dxa"/>
          </w:tcPr>
          <w:p w14:paraId="26D64EF7" w14:textId="77777777" w:rsidR="008B66D1" w:rsidRPr="001E650C" w:rsidRDefault="001E650C" w:rsidP="008B6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КНР/ ОКЦ «Інститут Конфуція»</w:t>
            </w:r>
          </w:p>
        </w:tc>
      </w:tr>
      <w:tr w:rsidR="008B66D1" w:rsidRPr="001E650C" w14:paraId="2F115B31" w14:textId="77777777" w:rsidTr="00456862">
        <w:trPr>
          <w:trHeight w:val="324"/>
        </w:trPr>
        <w:tc>
          <w:tcPr>
            <w:tcW w:w="883" w:type="dxa"/>
          </w:tcPr>
          <w:p w14:paraId="469D421E" w14:textId="77777777" w:rsidR="008B66D1" w:rsidRPr="001E650C" w:rsidRDefault="008B66D1" w:rsidP="008B66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19FE4A93" w14:textId="77777777" w:rsidR="008B66D1" w:rsidRPr="00CD5862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862">
              <w:rPr>
                <w:rFonts w:ascii="Times New Roman" w:hAnsi="Times New Roman" w:cs="Times New Roman"/>
                <w:sz w:val="28"/>
                <w:szCs w:val="28"/>
              </w:rPr>
              <w:t xml:space="preserve">Свято зимового сонцестояння </w:t>
            </w:r>
            <w:proofErr w:type="spellStart"/>
            <w:r w:rsidRPr="00CD5862">
              <w:rPr>
                <w:rFonts w:ascii="Times New Roman" w:hAnsi="Times New Roman" w:cs="Times New Roman"/>
                <w:sz w:val="28"/>
                <w:szCs w:val="28"/>
              </w:rPr>
              <w:t>Дунчжицзе</w:t>
            </w:r>
            <w:proofErr w:type="spellEnd"/>
          </w:p>
        </w:tc>
        <w:tc>
          <w:tcPr>
            <w:tcW w:w="2268" w:type="dxa"/>
          </w:tcPr>
          <w:p w14:paraId="4B7F9C6E" w14:textId="77777777" w:rsidR="008B66D1" w:rsidRPr="001E650C" w:rsidRDefault="008B66D1" w:rsidP="008B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  <w:r w:rsidR="007B7B9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05" w:type="dxa"/>
          </w:tcPr>
          <w:p w14:paraId="79A0F62F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ОКЦ «Інститут Конфуція»</w:t>
            </w:r>
          </w:p>
        </w:tc>
      </w:tr>
      <w:tr w:rsidR="008B66D1" w:rsidRPr="001E650C" w14:paraId="2A9444B2" w14:textId="77777777" w:rsidTr="00456862">
        <w:trPr>
          <w:trHeight w:val="1284"/>
        </w:trPr>
        <w:tc>
          <w:tcPr>
            <w:tcW w:w="883" w:type="dxa"/>
          </w:tcPr>
          <w:p w14:paraId="47E432DA" w14:textId="77777777" w:rsidR="008B66D1" w:rsidRPr="001E650C" w:rsidRDefault="008B66D1" w:rsidP="008B66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187FBD0C" w14:textId="787878E5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Проведення І</w:t>
            </w:r>
            <w:r w:rsidR="00D461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 xml:space="preserve"> Мі</w:t>
            </w:r>
            <w:r w:rsidRPr="001E650C">
              <w:rPr>
                <w:rFonts w:ascii="Times New Roman" w:eastAsia="DengXian" w:hAnsi="Times New Roman" w:cs="Times New Roman"/>
                <w:sz w:val="28"/>
                <w:szCs w:val="28"/>
              </w:rPr>
              <w:t>жнародн</w:t>
            </w: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ої науково-практичної конференції «Актуальні проблеми філології і професі</w:t>
            </w:r>
            <w:r w:rsidRPr="001E650C">
              <w:rPr>
                <w:rFonts w:ascii="Times New Roman" w:eastAsia="DengXian" w:hAnsi="Times New Roman" w:cs="Times New Roman"/>
                <w:sz w:val="28"/>
                <w:szCs w:val="28"/>
              </w:rPr>
              <w:t>йно</w:t>
            </w: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ї підготовки фахівців у полікультурному просторі»</w:t>
            </w:r>
          </w:p>
        </w:tc>
        <w:tc>
          <w:tcPr>
            <w:tcW w:w="2268" w:type="dxa"/>
          </w:tcPr>
          <w:p w14:paraId="778445C1" w14:textId="77777777" w:rsidR="008B66D1" w:rsidRPr="001E650C" w:rsidRDefault="008B66D1" w:rsidP="008B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Квітень 202</w:t>
            </w:r>
            <w:r w:rsidR="007B7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</w:tcPr>
          <w:p w14:paraId="2874F97F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 xml:space="preserve">Дім Вчених </w:t>
            </w:r>
          </w:p>
        </w:tc>
      </w:tr>
      <w:tr w:rsidR="008B66D1" w:rsidRPr="001E650C" w14:paraId="4F044D47" w14:textId="77777777" w:rsidTr="00456862">
        <w:trPr>
          <w:trHeight w:val="1152"/>
        </w:trPr>
        <w:tc>
          <w:tcPr>
            <w:tcW w:w="883" w:type="dxa"/>
          </w:tcPr>
          <w:p w14:paraId="151C260D" w14:textId="77777777" w:rsidR="008B66D1" w:rsidRPr="001E650C" w:rsidRDefault="008B66D1" w:rsidP="008B66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73EC7BD7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 xml:space="preserve">Випуск міжнародного журналу </w:t>
            </w:r>
            <w:r w:rsidRPr="001E650C">
              <w:rPr>
                <w:rFonts w:ascii="Times New Roman" w:hAnsi="Times New Roman" w:cs="Times New Roman"/>
                <w:sz w:val="24"/>
                <w:szCs w:val="24"/>
              </w:rPr>
              <w:t>«MODERN VECTORS OF SCIENCE AND EDUCATION DEVELOPMENT IN CHINA AND UKRAINE» (ISSN 2414-4746).</w:t>
            </w:r>
          </w:p>
        </w:tc>
        <w:tc>
          <w:tcPr>
            <w:tcW w:w="2268" w:type="dxa"/>
          </w:tcPr>
          <w:p w14:paraId="5257CD02" w14:textId="77777777" w:rsidR="008B66D1" w:rsidRPr="001E650C" w:rsidRDefault="008B66D1" w:rsidP="008B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Квітень 202</w:t>
            </w:r>
            <w:r w:rsidR="007B7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</w:tcPr>
          <w:p w14:paraId="0D60A0C5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ОКЦ «Інститут Конфуція»</w:t>
            </w:r>
          </w:p>
        </w:tc>
      </w:tr>
      <w:tr w:rsidR="008B66D1" w:rsidRPr="001E650C" w14:paraId="1F896FE1" w14:textId="77777777" w:rsidTr="00456862">
        <w:trPr>
          <w:trHeight w:val="636"/>
        </w:trPr>
        <w:tc>
          <w:tcPr>
            <w:tcW w:w="883" w:type="dxa"/>
          </w:tcPr>
          <w:p w14:paraId="731580F8" w14:textId="77777777" w:rsidR="008B66D1" w:rsidRPr="001E650C" w:rsidRDefault="008B66D1" w:rsidP="008B66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1B01A4AE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 xml:space="preserve">Участь у зимовому </w:t>
            </w:r>
            <w:proofErr w:type="spellStart"/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мовному</w:t>
            </w:r>
            <w:proofErr w:type="spellEnd"/>
            <w:r w:rsidRPr="001E650C">
              <w:rPr>
                <w:rFonts w:ascii="Times New Roman" w:hAnsi="Times New Roman" w:cs="Times New Roman"/>
                <w:sz w:val="28"/>
                <w:szCs w:val="28"/>
              </w:rPr>
              <w:t xml:space="preserve"> таборі «Пекін/Харбін»</w:t>
            </w:r>
          </w:p>
        </w:tc>
        <w:tc>
          <w:tcPr>
            <w:tcW w:w="2268" w:type="dxa"/>
          </w:tcPr>
          <w:p w14:paraId="291760FB" w14:textId="77777777" w:rsidR="008B66D1" w:rsidRPr="001E650C" w:rsidRDefault="008B66D1" w:rsidP="008B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Січень (2 тижня)</w:t>
            </w:r>
          </w:p>
        </w:tc>
        <w:tc>
          <w:tcPr>
            <w:tcW w:w="2405" w:type="dxa"/>
          </w:tcPr>
          <w:p w14:paraId="00F058C0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КНР</w:t>
            </w:r>
          </w:p>
        </w:tc>
      </w:tr>
      <w:tr w:rsidR="008B66D1" w:rsidRPr="001E650C" w14:paraId="76AA4136" w14:textId="77777777" w:rsidTr="00456862">
        <w:trPr>
          <w:trHeight w:val="324"/>
        </w:trPr>
        <w:tc>
          <w:tcPr>
            <w:tcW w:w="883" w:type="dxa"/>
          </w:tcPr>
          <w:p w14:paraId="7695D211" w14:textId="77777777" w:rsidR="008B66D1" w:rsidRPr="001E650C" w:rsidRDefault="008B66D1" w:rsidP="008B66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6CA8DEE1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Святкування Китайського Нового року</w:t>
            </w:r>
          </w:p>
        </w:tc>
        <w:tc>
          <w:tcPr>
            <w:tcW w:w="2268" w:type="dxa"/>
          </w:tcPr>
          <w:p w14:paraId="257B5A59" w14:textId="77777777" w:rsidR="008B66D1" w:rsidRPr="001E650C" w:rsidRDefault="008B66D1" w:rsidP="008B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405" w:type="dxa"/>
          </w:tcPr>
          <w:p w14:paraId="0845BE82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ОКЦ «Інститут Конфуція»</w:t>
            </w:r>
          </w:p>
        </w:tc>
      </w:tr>
      <w:tr w:rsidR="008B66D1" w:rsidRPr="001E650C" w14:paraId="6A462EFC" w14:textId="77777777" w:rsidTr="00456862">
        <w:trPr>
          <w:trHeight w:val="324"/>
        </w:trPr>
        <w:tc>
          <w:tcPr>
            <w:tcW w:w="883" w:type="dxa"/>
          </w:tcPr>
          <w:p w14:paraId="7C94B976" w14:textId="77777777" w:rsidR="008B66D1" w:rsidRPr="001E650C" w:rsidRDefault="008B66D1" w:rsidP="008B66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709BE604" w14:textId="77777777" w:rsidR="008B66D1" w:rsidRPr="00CD5862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862">
              <w:rPr>
                <w:rFonts w:ascii="Times New Roman" w:hAnsi="Times New Roman" w:cs="Times New Roman"/>
                <w:sz w:val="28"/>
                <w:szCs w:val="28"/>
              </w:rPr>
              <w:t>Проведення культурного заходу «Свято ліхтарів»</w:t>
            </w:r>
          </w:p>
        </w:tc>
        <w:tc>
          <w:tcPr>
            <w:tcW w:w="2268" w:type="dxa"/>
          </w:tcPr>
          <w:p w14:paraId="27D414ED" w14:textId="77777777" w:rsidR="008B66D1" w:rsidRPr="001E650C" w:rsidRDefault="008B66D1" w:rsidP="008B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405" w:type="dxa"/>
          </w:tcPr>
          <w:p w14:paraId="0E338A1D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ОКЦ «Інститут Конфуція»</w:t>
            </w:r>
          </w:p>
        </w:tc>
      </w:tr>
      <w:tr w:rsidR="008B66D1" w:rsidRPr="001E650C" w14:paraId="005A2792" w14:textId="77777777" w:rsidTr="00456862">
        <w:trPr>
          <w:trHeight w:val="324"/>
        </w:trPr>
        <w:tc>
          <w:tcPr>
            <w:tcW w:w="883" w:type="dxa"/>
          </w:tcPr>
          <w:p w14:paraId="21855915" w14:textId="77777777" w:rsidR="008B66D1" w:rsidRPr="001E650C" w:rsidRDefault="008B66D1" w:rsidP="008B66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13B744D0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Проведення заходу «Україно-китайська весна»</w:t>
            </w:r>
          </w:p>
        </w:tc>
        <w:tc>
          <w:tcPr>
            <w:tcW w:w="2268" w:type="dxa"/>
          </w:tcPr>
          <w:p w14:paraId="78D78C4B" w14:textId="77777777" w:rsidR="008B66D1" w:rsidRPr="001E650C" w:rsidRDefault="008B66D1" w:rsidP="008B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405" w:type="dxa"/>
          </w:tcPr>
          <w:p w14:paraId="002E03F3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Театр «</w:t>
            </w:r>
            <w:proofErr w:type="spellStart"/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Palladium</w:t>
            </w:r>
            <w:proofErr w:type="spellEnd"/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66D1" w:rsidRPr="001E650C" w14:paraId="52791C46" w14:textId="77777777" w:rsidTr="00456862">
        <w:trPr>
          <w:trHeight w:val="972"/>
        </w:trPr>
        <w:tc>
          <w:tcPr>
            <w:tcW w:w="883" w:type="dxa"/>
          </w:tcPr>
          <w:p w14:paraId="1DACB88D" w14:textId="77777777" w:rsidR="008B66D1" w:rsidRPr="001E650C" w:rsidRDefault="008B66D1" w:rsidP="008B66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0630B708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 xml:space="preserve">Участь у відбірковому турі всеукраїнського міжнародного конкурсу «Міст китайської мови-студенти» </w:t>
            </w:r>
          </w:p>
        </w:tc>
        <w:tc>
          <w:tcPr>
            <w:tcW w:w="2268" w:type="dxa"/>
          </w:tcPr>
          <w:p w14:paraId="15EA561C" w14:textId="77777777" w:rsidR="008B66D1" w:rsidRPr="001E650C" w:rsidRDefault="008B66D1" w:rsidP="008B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Травень 20</w:t>
            </w:r>
            <w:r w:rsidR="007B7B9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5" w:type="dxa"/>
          </w:tcPr>
          <w:p w14:paraId="59F621BC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 xml:space="preserve"> Київ </w:t>
            </w:r>
          </w:p>
        </w:tc>
      </w:tr>
      <w:tr w:rsidR="008B66D1" w:rsidRPr="001E650C" w14:paraId="7FD66AF1" w14:textId="77777777" w:rsidTr="00456862">
        <w:trPr>
          <w:trHeight w:val="960"/>
        </w:trPr>
        <w:tc>
          <w:tcPr>
            <w:tcW w:w="883" w:type="dxa"/>
          </w:tcPr>
          <w:p w14:paraId="0B3E8C0A" w14:textId="77777777" w:rsidR="008B66D1" w:rsidRPr="001E650C" w:rsidRDefault="008B66D1" w:rsidP="008B66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798F109B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 xml:space="preserve">Участь у відбірковому турі всеукраїнського міжнародного конкурсу «Міст китайської мови-школярі» </w:t>
            </w:r>
          </w:p>
        </w:tc>
        <w:tc>
          <w:tcPr>
            <w:tcW w:w="2268" w:type="dxa"/>
          </w:tcPr>
          <w:p w14:paraId="007CF443" w14:textId="77777777" w:rsidR="008B66D1" w:rsidRPr="001E650C" w:rsidRDefault="008B66D1" w:rsidP="008B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Травень 202</w:t>
            </w:r>
            <w:r w:rsidR="007B7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</w:tcPr>
          <w:p w14:paraId="54B35BD2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</w:p>
        </w:tc>
      </w:tr>
      <w:tr w:rsidR="008B66D1" w:rsidRPr="001E650C" w14:paraId="14A3B12A" w14:textId="77777777" w:rsidTr="00456862">
        <w:trPr>
          <w:trHeight w:val="648"/>
        </w:trPr>
        <w:tc>
          <w:tcPr>
            <w:tcW w:w="883" w:type="dxa"/>
          </w:tcPr>
          <w:p w14:paraId="5FD19B2E" w14:textId="77777777" w:rsidR="008B66D1" w:rsidRPr="001E650C" w:rsidRDefault="008B66D1" w:rsidP="008B66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073B28D4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 xml:space="preserve">Участь у літньому </w:t>
            </w:r>
            <w:proofErr w:type="spellStart"/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мовному</w:t>
            </w:r>
            <w:proofErr w:type="spellEnd"/>
            <w:r w:rsidRPr="001E650C">
              <w:rPr>
                <w:rFonts w:ascii="Times New Roman" w:hAnsi="Times New Roman" w:cs="Times New Roman"/>
                <w:sz w:val="28"/>
                <w:szCs w:val="28"/>
              </w:rPr>
              <w:t xml:space="preserve"> таборі «Шанхай/Харбін»</w:t>
            </w:r>
          </w:p>
        </w:tc>
        <w:tc>
          <w:tcPr>
            <w:tcW w:w="2268" w:type="dxa"/>
          </w:tcPr>
          <w:p w14:paraId="0399FCD3" w14:textId="77777777" w:rsidR="008B66D1" w:rsidRPr="001E650C" w:rsidRDefault="008B66D1" w:rsidP="008B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Літо (2 тижня)</w:t>
            </w:r>
          </w:p>
        </w:tc>
        <w:tc>
          <w:tcPr>
            <w:tcW w:w="2405" w:type="dxa"/>
          </w:tcPr>
          <w:p w14:paraId="4584D9C8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КНР</w:t>
            </w:r>
          </w:p>
        </w:tc>
      </w:tr>
      <w:tr w:rsidR="008B66D1" w:rsidRPr="001E650C" w14:paraId="3AB90083" w14:textId="77777777" w:rsidTr="00456862">
        <w:trPr>
          <w:trHeight w:val="636"/>
        </w:trPr>
        <w:tc>
          <w:tcPr>
            <w:tcW w:w="883" w:type="dxa"/>
          </w:tcPr>
          <w:p w14:paraId="66D05420" w14:textId="77777777" w:rsidR="008B66D1" w:rsidRPr="001E650C" w:rsidRDefault="008B66D1" w:rsidP="008B66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61382E7C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електронів курсів з фонетики китайської мови </w:t>
            </w:r>
          </w:p>
        </w:tc>
        <w:tc>
          <w:tcPr>
            <w:tcW w:w="2268" w:type="dxa"/>
          </w:tcPr>
          <w:p w14:paraId="435C233D" w14:textId="77777777" w:rsidR="008B66D1" w:rsidRPr="001E650C" w:rsidRDefault="008B66D1" w:rsidP="008B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405" w:type="dxa"/>
          </w:tcPr>
          <w:p w14:paraId="40C0ACFB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ОКЦ «Інститут Конфуція»</w:t>
            </w:r>
          </w:p>
        </w:tc>
      </w:tr>
      <w:tr w:rsidR="008B66D1" w:rsidRPr="001E650C" w14:paraId="290864B8" w14:textId="77777777" w:rsidTr="00456862">
        <w:trPr>
          <w:trHeight w:val="648"/>
        </w:trPr>
        <w:tc>
          <w:tcPr>
            <w:tcW w:w="883" w:type="dxa"/>
          </w:tcPr>
          <w:p w14:paraId="66556792" w14:textId="77777777" w:rsidR="008B66D1" w:rsidRPr="001E650C" w:rsidRDefault="008B66D1" w:rsidP="008B66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75733EE7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к проведенню міжнародних іспитів </w:t>
            </w:r>
            <w:r w:rsidRPr="001E6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HSK</w:t>
            </w: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65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6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HSKK</w:t>
            </w:r>
            <w:r w:rsidRPr="001E65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r w:rsidRPr="001E6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YCT</w:t>
            </w: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61410F37" w14:textId="77777777" w:rsidR="008B66D1" w:rsidRPr="001E650C" w:rsidRDefault="008B66D1" w:rsidP="008B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405" w:type="dxa"/>
          </w:tcPr>
          <w:p w14:paraId="17F18F05" w14:textId="77777777" w:rsidR="008B66D1" w:rsidRPr="001E650C" w:rsidRDefault="008B66D1" w:rsidP="008B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66D1" w:rsidRPr="001E650C" w14:paraId="26DB1F47" w14:textId="77777777" w:rsidTr="00456862">
        <w:trPr>
          <w:trHeight w:val="648"/>
        </w:trPr>
        <w:tc>
          <w:tcPr>
            <w:tcW w:w="883" w:type="dxa"/>
          </w:tcPr>
          <w:p w14:paraId="420CBFA2" w14:textId="77777777" w:rsidR="008B66D1" w:rsidRPr="001E650C" w:rsidRDefault="008B66D1" w:rsidP="008B66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7E208D0E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День відчинених дверей Університету Ушинського: «Інститут Конфуція як провідний центр»</w:t>
            </w:r>
          </w:p>
        </w:tc>
        <w:tc>
          <w:tcPr>
            <w:tcW w:w="2268" w:type="dxa"/>
          </w:tcPr>
          <w:p w14:paraId="41D03ECF" w14:textId="77777777" w:rsidR="008B66D1" w:rsidRPr="001E650C" w:rsidRDefault="008B66D1" w:rsidP="008B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405" w:type="dxa"/>
          </w:tcPr>
          <w:p w14:paraId="6D065440" w14:textId="77777777" w:rsidR="008B66D1" w:rsidRPr="001E650C" w:rsidRDefault="008B66D1" w:rsidP="008B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66D1" w:rsidRPr="001E650C" w14:paraId="54D6925C" w14:textId="77777777" w:rsidTr="00456862">
        <w:trPr>
          <w:trHeight w:val="648"/>
        </w:trPr>
        <w:tc>
          <w:tcPr>
            <w:tcW w:w="883" w:type="dxa"/>
          </w:tcPr>
          <w:p w14:paraId="3F4B9C5E" w14:textId="77777777" w:rsidR="008B66D1" w:rsidRPr="001E650C" w:rsidRDefault="008B66D1" w:rsidP="008B66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52BA971E" w14:textId="77777777" w:rsidR="008B66D1" w:rsidRPr="001E650C" w:rsidRDefault="008B66D1" w:rsidP="008B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Профоріє</w:t>
            </w:r>
            <w:r w:rsidRPr="001E650C">
              <w:rPr>
                <w:rFonts w:ascii="Times New Roman" w:eastAsia="DengXian" w:hAnsi="Times New Roman" w:cs="Times New Roman"/>
                <w:sz w:val="28"/>
                <w:szCs w:val="28"/>
              </w:rPr>
              <w:t>нтац</w:t>
            </w: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1E650C">
              <w:rPr>
                <w:rFonts w:ascii="Times New Roman" w:eastAsia="DengXian" w:hAnsi="Times New Roman" w:cs="Times New Roman"/>
                <w:sz w:val="28"/>
                <w:szCs w:val="28"/>
              </w:rPr>
              <w:t>я</w:t>
            </w: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«Моя майбутня професія» для школярів Суворовського району</w:t>
            </w:r>
          </w:p>
        </w:tc>
        <w:tc>
          <w:tcPr>
            <w:tcW w:w="2268" w:type="dxa"/>
          </w:tcPr>
          <w:p w14:paraId="5B4432FD" w14:textId="77777777" w:rsidR="008B66D1" w:rsidRPr="001E650C" w:rsidRDefault="008B66D1" w:rsidP="008B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405" w:type="dxa"/>
          </w:tcPr>
          <w:p w14:paraId="6264ECA0" w14:textId="77777777" w:rsidR="008B66D1" w:rsidRPr="001E650C" w:rsidRDefault="008B66D1" w:rsidP="008B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6B9C444" w14:textId="77777777" w:rsidR="00E73416" w:rsidRPr="001E650C" w:rsidRDefault="00E73416" w:rsidP="00E73416">
      <w:pPr>
        <w:rPr>
          <w:rFonts w:ascii="Times New Roman" w:hAnsi="Times New Roman" w:cs="Times New Roman"/>
          <w:sz w:val="28"/>
          <w:szCs w:val="28"/>
        </w:rPr>
      </w:pPr>
    </w:p>
    <w:p w14:paraId="5FAB2D4F" w14:textId="22E02AE8" w:rsidR="00E73416" w:rsidRDefault="001E650C" w:rsidP="00DF1347">
      <w:pPr>
        <w:ind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Співдиректор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українського боку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1347">
        <w:rPr>
          <w:rFonts w:ascii="Times New Roman" w:hAnsi="Times New Roman" w:cs="Times New Roman"/>
          <w:sz w:val="28"/>
          <w:szCs w:val="28"/>
        </w:rPr>
        <w:t>Олександра ПОПОВА</w:t>
      </w:r>
    </w:p>
    <w:p w14:paraId="44F609EA" w14:textId="72ADA15A" w:rsidR="001E650C" w:rsidRPr="001E650C" w:rsidRDefault="001E650C" w:rsidP="00E734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Співдиректор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українського боку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F1347">
        <w:rPr>
          <w:rFonts w:ascii="Times New Roman" w:hAnsi="Times New Roman" w:cs="Times New Roman"/>
          <w:sz w:val="28"/>
          <w:szCs w:val="28"/>
        </w:rPr>
        <w:t>Ченцзюй</w:t>
      </w:r>
      <w:proofErr w:type="spellEnd"/>
      <w:r w:rsidR="00DF1347">
        <w:rPr>
          <w:rFonts w:ascii="Times New Roman" w:hAnsi="Times New Roman" w:cs="Times New Roman"/>
          <w:sz w:val="28"/>
          <w:szCs w:val="28"/>
        </w:rPr>
        <w:t xml:space="preserve"> </w:t>
      </w:r>
      <w:r w:rsidR="00DF1347">
        <w:rPr>
          <w:rFonts w:ascii="Times New Roman" w:hAnsi="Times New Roman" w:cs="Times New Roman"/>
          <w:sz w:val="28"/>
          <w:szCs w:val="28"/>
        </w:rPr>
        <w:t xml:space="preserve">ЦУН </w:t>
      </w:r>
    </w:p>
    <w:p w14:paraId="2DE72429" w14:textId="77777777" w:rsidR="00E73416" w:rsidRPr="001E650C" w:rsidRDefault="00E73416" w:rsidP="00E73416">
      <w:pPr>
        <w:rPr>
          <w:rFonts w:ascii="Times New Roman" w:hAnsi="Times New Roman" w:cs="Times New Roman"/>
          <w:sz w:val="28"/>
          <w:szCs w:val="28"/>
        </w:rPr>
      </w:pPr>
    </w:p>
    <w:p w14:paraId="1762FDAE" w14:textId="77777777" w:rsidR="00E73416" w:rsidRPr="001E650C" w:rsidRDefault="00E73416" w:rsidP="00E73416">
      <w:pPr>
        <w:rPr>
          <w:rFonts w:ascii="Times New Roman" w:hAnsi="Times New Roman" w:cs="Times New Roman"/>
          <w:sz w:val="28"/>
          <w:szCs w:val="28"/>
        </w:rPr>
      </w:pPr>
    </w:p>
    <w:p w14:paraId="4BAACC4F" w14:textId="77777777" w:rsidR="00E73416" w:rsidRPr="001E650C" w:rsidRDefault="00E73416" w:rsidP="00E73416">
      <w:pPr>
        <w:rPr>
          <w:rFonts w:ascii="Times New Roman" w:hAnsi="Times New Roman" w:cs="Times New Roman"/>
          <w:sz w:val="28"/>
          <w:szCs w:val="28"/>
        </w:rPr>
      </w:pPr>
    </w:p>
    <w:p w14:paraId="726CD334" w14:textId="77777777" w:rsidR="00E73416" w:rsidRPr="001E650C" w:rsidRDefault="00E73416" w:rsidP="00E73416">
      <w:pPr>
        <w:rPr>
          <w:rFonts w:ascii="Times New Roman" w:hAnsi="Times New Roman" w:cs="Times New Roman"/>
          <w:sz w:val="28"/>
          <w:szCs w:val="28"/>
        </w:rPr>
      </w:pPr>
    </w:p>
    <w:p w14:paraId="53EF704B" w14:textId="77777777" w:rsidR="00E73416" w:rsidRPr="001E650C" w:rsidRDefault="00E73416" w:rsidP="00E73416">
      <w:pPr>
        <w:rPr>
          <w:rFonts w:ascii="Times New Roman" w:hAnsi="Times New Roman" w:cs="Times New Roman"/>
          <w:sz w:val="28"/>
          <w:szCs w:val="28"/>
        </w:rPr>
      </w:pPr>
    </w:p>
    <w:p w14:paraId="23B3D792" w14:textId="77777777" w:rsidR="00E73416" w:rsidRPr="001E650C" w:rsidRDefault="00E73416" w:rsidP="00E73416">
      <w:pPr>
        <w:rPr>
          <w:rFonts w:ascii="Times New Roman" w:hAnsi="Times New Roman" w:cs="Times New Roman"/>
          <w:sz w:val="28"/>
          <w:szCs w:val="28"/>
        </w:rPr>
      </w:pPr>
    </w:p>
    <w:p w14:paraId="4561CC36" w14:textId="77777777" w:rsidR="00E73416" w:rsidRPr="001E650C" w:rsidRDefault="00E73416" w:rsidP="00E73416">
      <w:pPr>
        <w:rPr>
          <w:rFonts w:ascii="Times New Roman" w:hAnsi="Times New Roman" w:cs="Times New Roman"/>
          <w:sz w:val="28"/>
          <w:szCs w:val="28"/>
        </w:rPr>
      </w:pPr>
    </w:p>
    <w:p w14:paraId="53E41B18" w14:textId="77777777" w:rsidR="00B958AA" w:rsidRPr="001E650C" w:rsidRDefault="00B958AA" w:rsidP="00E73416">
      <w:pPr>
        <w:rPr>
          <w:rFonts w:ascii="Times New Roman" w:hAnsi="Times New Roman" w:cs="Times New Roman"/>
          <w:sz w:val="28"/>
          <w:szCs w:val="28"/>
        </w:rPr>
      </w:pPr>
    </w:p>
    <w:sectPr w:rsidR="00B958AA" w:rsidRPr="001E650C" w:rsidSect="00603362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6FE1"/>
    <w:multiLevelType w:val="hybridMultilevel"/>
    <w:tmpl w:val="D3561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96"/>
    <w:rsid w:val="00016E9F"/>
    <w:rsid w:val="001E650C"/>
    <w:rsid w:val="00266E22"/>
    <w:rsid w:val="00273173"/>
    <w:rsid w:val="002A79E0"/>
    <w:rsid w:val="00315196"/>
    <w:rsid w:val="0032574D"/>
    <w:rsid w:val="00360F3D"/>
    <w:rsid w:val="003941D3"/>
    <w:rsid w:val="003D6CC8"/>
    <w:rsid w:val="004054DD"/>
    <w:rsid w:val="00442254"/>
    <w:rsid w:val="00456862"/>
    <w:rsid w:val="00603362"/>
    <w:rsid w:val="006A1279"/>
    <w:rsid w:val="00751067"/>
    <w:rsid w:val="007B7B9A"/>
    <w:rsid w:val="008A48E4"/>
    <w:rsid w:val="008B66D1"/>
    <w:rsid w:val="0091353A"/>
    <w:rsid w:val="00A04DBE"/>
    <w:rsid w:val="00AC6798"/>
    <w:rsid w:val="00AD57E0"/>
    <w:rsid w:val="00B958AA"/>
    <w:rsid w:val="00BB415C"/>
    <w:rsid w:val="00CD5862"/>
    <w:rsid w:val="00D46173"/>
    <w:rsid w:val="00DF1347"/>
    <w:rsid w:val="00E73416"/>
    <w:rsid w:val="00F21536"/>
    <w:rsid w:val="00FC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C6D6"/>
  <w15:chartTrackingRefBased/>
  <w15:docId w15:val="{8883F6A0-1893-4B8F-9D70-1F2D3BC6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Попова Олександра Володимирівна</cp:lastModifiedBy>
  <cp:revision>21</cp:revision>
  <dcterms:created xsi:type="dcterms:W3CDTF">2021-08-12T12:20:00Z</dcterms:created>
  <dcterms:modified xsi:type="dcterms:W3CDTF">2022-10-24T05:34:00Z</dcterms:modified>
</cp:coreProperties>
</file>