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4F409CC4" w14:textId="3BCFBA76" w:rsidR="0036092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</w:t>
      </w:r>
      <w:r w:rsidR="008E4953">
        <w:rPr>
          <w:szCs w:val="28"/>
        </w:rPr>
        <w:t>5</w:t>
      </w:r>
      <w:r w:rsidR="00972B53" w:rsidRPr="00883B18">
        <w:rPr>
          <w:szCs w:val="28"/>
        </w:rPr>
        <w:t xml:space="preserve"> </w:t>
      </w:r>
      <w:r w:rsidR="008E4953">
        <w:rPr>
          <w:szCs w:val="28"/>
        </w:rPr>
        <w:t>Професійна</w:t>
      </w:r>
      <w:r w:rsidR="00972B53" w:rsidRPr="00883B18">
        <w:rPr>
          <w:szCs w:val="28"/>
        </w:rPr>
        <w:t xml:space="preserve"> освіта)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proofErr w:type="spellStart"/>
      <w:r w:rsidR="008E4953">
        <w:rPr>
          <w:szCs w:val="28"/>
        </w:rPr>
        <w:t>Лю</w:t>
      </w:r>
      <w:proofErr w:type="spellEnd"/>
      <w:r w:rsidR="00883B18" w:rsidRPr="00883B18">
        <w:rPr>
          <w:szCs w:val="28"/>
        </w:rPr>
        <w:t xml:space="preserve"> </w:t>
      </w:r>
      <w:proofErr w:type="spellStart"/>
      <w:r w:rsidR="00883B18" w:rsidRPr="00883B18">
        <w:rPr>
          <w:szCs w:val="28"/>
        </w:rPr>
        <w:t>Ї</w:t>
      </w:r>
      <w:r w:rsidR="008E4953">
        <w:rPr>
          <w:szCs w:val="28"/>
        </w:rPr>
        <w:t>ге</w:t>
      </w:r>
      <w:proofErr w:type="spellEnd"/>
      <w:r w:rsidR="00883B18" w:rsidRPr="00883B18">
        <w:rPr>
          <w:szCs w:val="28"/>
        </w:rPr>
        <w:t xml:space="preserve"> з теми «</w:t>
      </w:r>
      <w:bookmarkStart w:id="0" w:name="_Hlk148634011"/>
      <w:r w:rsidR="008E4953" w:rsidRPr="008E4953">
        <w:rPr>
          <w:szCs w:val="28"/>
        </w:rPr>
        <w:t>Підготовка майбутніх учителів іноземної мови та літератури до крос-культурного навчання в мультикультурному освітньому просторі</w:t>
      </w:r>
      <w:bookmarkEnd w:id="0"/>
      <w:r w:rsidR="00883B18" w:rsidRPr="00883B18">
        <w:rPr>
          <w:szCs w:val="28"/>
        </w:rPr>
        <w:t>»</w:t>
      </w:r>
    </w:p>
    <w:p w14:paraId="7998A3A6" w14:textId="77777777" w:rsidR="00883B18" w:rsidRPr="00883B18" w:rsidRDefault="00883B18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55D4FD8E" w14:textId="55EB4AF1" w:rsidR="00883B18" w:rsidRPr="00883B18" w:rsidRDefault="007F549C" w:rsidP="00883B18">
      <w:pPr>
        <w:adjustRightInd w:val="0"/>
        <w:ind w:firstLine="0"/>
        <w:jc w:val="both"/>
        <w:rPr>
          <w:szCs w:val="28"/>
        </w:rPr>
      </w:pPr>
      <w:r w:rsidRPr="00883B18">
        <w:rPr>
          <w:szCs w:val="28"/>
        </w:rPr>
        <w:t xml:space="preserve">доктор педагогічних наук, професор, </w:t>
      </w:r>
      <w:r w:rsidR="00883B18" w:rsidRPr="00883B18">
        <w:rPr>
          <w:szCs w:val="28"/>
        </w:rPr>
        <w:t xml:space="preserve">завідувач кафедри педагогіки Університету Ушинського </w:t>
      </w:r>
      <w:r w:rsidR="00883B18" w:rsidRPr="00883B18">
        <w:rPr>
          <w:b/>
          <w:szCs w:val="28"/>
        </w:rPr>
        <w:t>Княжев</w:t>
      </w:r>
      <w:r w:rsidR="00883B18">
        <w:rPr>
          <w:b/>
          <w:szCs w:val="28"/>
        </w:rPr>
        <w:t>а</w:t>
      </w:r>
      <w:r w:rsidR="00883B18" w:rsidRPr="00883B18">
        <w:rPr>
          <w:b/>
          <w:szCs w:val="28"/>
        </w:rPr>
        <w:t xml:space="preserve"> Ірин</w:t>
      </w:r>
      <w:r w:rsidR="00883B18">
        <w:rPr>
          <w:b/>
          <w:szCs w:val="28"/>
        </w:rPr>
        <w:t>а</w:t>
      </w:r>
      <w:r w:rsidR="00883B18" w:rsidRPr="00883B18">
        <w:rPr>
          <w:b/>
          <w:szCs w:val="28"/>
        </w:rPr>
        <w:t xml:space="preserve"> Анатоліївн</w:t>
      </w:r>
      <w:r w:rsidR="00883B18">
        <w:rPr>
          <w:b/>
          <w:szCs w:val="28"/>
        </w:rPr>
        <w:t>а</w:t>
      </w:r>
      <w:r w:rsidR="00883B18" w:rsidRPr="00883B18">
        <w:rPr>
          <w:b/>
          <w:szCs w:val="28"/>
        </w:rPr>
        <w:t>;</w:t>
      </w:r>
    </w:p>
    <w:p w14:paraId="67101A4F" w14:textId="5C50E2D0" w:rsidR="00883B18" w:rsidRDefault="00883B18" w:rsidP="00883B18">
      <w:pPr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883B18">
        <w:rPr>
          <w:b/>
          <w:szCs w:val="28"/>
        </w:rPr>
        <w:t>ецензенти</w:t>
      </w:r>
      <w:r w:rsidRPr="00883B18">
        <w:rPr>
          <w:szCs w:val="28"/>
        </w:rPr>
        <w:t>:</w:t>
      </w:r>
    </w:p>
    <w:p w14:paraId="7B80FC68" w14:textId="198C5BF8" w:rsidR="008E4953" w:rsidRPr="00B01546" w:rsidRDefault="008E4953" w:rsidP="008E4953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  <w:lang w:val="ru-RU"/>
        </w:rPr>
      </w:pPr>
      <w:r>
        <w:rPr>
          <w:szCs w:val="28"/>
        </w:rPr>
        <w:t>- </w:t>
      </w:r>
      <w:r w:rsidRPr="004F2E01">
        <w:rPr>
          <w:szCs w:val="28"/>
        </w:rPr>
        <w:t xml:space="preserve">доктор педагогічних наук, професор, </w:t>
      </w:r>
      <w:r>
        <w:rPr>
          <w:szCs w:val="28"/>
        </w:rPr>
        <w:t>декан факультету іноземних мов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Попов</w:t>
      </w:r>
      <w:r>
        <w:rPr>
          <w:b/>
          <w:szCs w:val="28"/>
        </w:rPr>
        <w:t>а</w:t>
      </w:r>
      <w:r>
        <w:rPr>
          <w:b/>
          <w:szCs w:val="28"/>
        </w:rPr>
        <w:t xml:space="preserve"> Олександр</w:t>
      </w:r>
      <w:r>
        <w:rPr>
          <w:b/>
          <w:szCs w:val="28"/>
        </w:rPr>
        <w:t>а</w:t>
      </w:r>
      <w:r>
        <w:rPr>
          <w:b/>
          <w:szCs w:val="28"/>
        </w:rPr>
        <w:t xml:space="preserve"> Володимирівн</w:t>
      </w:r>
      <w:r>
        <w:rPr>
          <w:b/>
          <w:szCs w:val="28"/>
        </w:rPr>
        <w:t>а</w:t>
      </w:r>
      <w:r w:rsidRPr="004F2E01">
        <w:rPr>
          <w:b/>
          <w:szCs w:val="28"/>
        </w:rPr>
        <w:t>;</w:t>
      </w:r>
    </w:p>
    <w:p w14:paraId="1E601A7E" w14:textId="619E8E6A" w:rsidR="008E4953" w:rsidRPr="00B479EC" w:rsidRDefault="008E4953" w:rsidP="008E4953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szCs w:val="28"/>
          <w:lang w:val="ru-RU"/>
        </w:rPr>
        <w:t>- </w:t>
      </w:r>
      <w:r w:rsidRPr="004F2E01">
        <w:rPr>
          <w:szCs w:val="28"/>
        </w:rPr>
        <w:t xml:space="preserve">доктор педагогічних наук, професор, </w:t>
      </w:r>
      <w:r>
        <w:rPr>
          <w:szCs w:val="28"/>
        </w:rPr>
        <w:t>професор</w:t>
      </w:r>
      <w:r w:rsidRPr="004F2E01">
        <w:rPr>
          <w:szCs w:val="28"/>
        </w:rPr>
        <w:t xml:space="preserve"> кафедри </w:t>
      </w:r>
      <w:r>
        <w:t>педагогіки</w:t>
      </w:r>
      <w:r w:rsidRPr="004F2E01">
        <w:rPr>
          <w:szCs w:val="28"/>
        </w:rPr>
        <w:t xml:space="preserve"> Університету Ушинського </w:t>
      </w:r>
      <w:r>
        <w:rPr>
          <w:b/>
          <w:szCs w:val="28"/>
        </w:rPr>
        <w:t>Койчев</w:t>
      </w:r>
      <w:r>
        <w:rPr>
          <w:b/>
          <w:szCs w:val="28"/>
        </w:rPr>
        <w:t>а</w:t>
      </w:r>
      <w:r>
        <w:rPr>
          <w:b/>
          <w:szCs w:val="28"/>
        </w:rPr>
        <w:t xml:space="preserve"> Тетян</w:t>
      </w:r>
      <w:r>
        <w:rPr>
          <w:b/>
          <w:szCs w:val="28"/>
        </w:rPr>
        <w:t>а</w:t>
      </w:r>
      <w:r>
        <w:rPr>
          <w:b/>
          <w:szCs w:val="28"/>
        </w:rPr>
        <w:t xml:space="preserve"> Іванівн</w:t>
      </w:r>
      <w:r>
        <w:rPr>
          <w:b/>
          <w:szCs w:val="28"/>
        </w:rPr>
        <w:t>а</w:t>
      </w:r>
    </w:p>
    <w:p w14:paraId="1CBB89B4" w14:textId="77777777" w:rsidR="008E4953" w:rsidRPr="00883B18" w:rsidRDefault="008E4953" w:rsidP="008E4953">
      <w:pPr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883B18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883B18">
        <w:rPr>
          <w:b/>
          <w:szCs w:val="28"/>
        </w:rPr>
        <w:t xml:space="preserve"> опонент</w:t>
      </w:r>
      <w:r>
        <w:rPr>
          <w:b/>
          <w:szCs w:val="28"/>
        </w:rPr>
        <w:t>и</w:t>
      </w:r>
      <w:r w:rsidRPr="00883B18">
        <w:rPr>
          <w:b/>
          <w:szCs w:val="28"/>
        </w:rPr>
        <w:t>:</w:t>
      </w:r>
    </w:p>
    <w:p w14:paraId="5BEBCA89" w14:textId="4CD42851" w:rsidR="008E4953" w:rsidRDefault="008E4953" w:rsidP="008E4953">
      <w:pPr>
        <w:ind w:firstLine="0"/>
        <w:jc w:val="both"/>
        <w:rPr>
          <w:szCs w:val="28"/>
        </w:rPr>
      </w:pPr>
      <w:r>
        <w:rPr>
          <w:b/>
          <w:szCs w:val="28"/>
        </w:rPr>
        <w:t>- </w:t>
      </w:r>
      <w:r w:rsidRPr="00C56357">
        <w:rPr>
          <w:szCs w:val="28"/>
        </w:rPr>
        <w:t xml:space="preserve">доктор педагогічних наук, професор, </w:t>
      </w:r>
      <w:r>
        <w:rPr>
          <w:szCs w:val="28"/>
        </w:rPr>
        <w:t>завідувач</w:t>
      </w:r>
      <w:r w:rsidRPr="00C56357">
        <w:rPr>
          <w:szCs w:val="28"/>
        </w:rPr>
        <w:t xml:space="preserve"> кафедри </w:t>
      </w:r>
      <w:r w:rsidRPr="008A7781">
        <w:rPr>
          <w:szCs w:val="28"/>
        </w:rPr>
        <w:t xml:space="preserve">іншомовної освіти і міжкультурної комунікації </w:t>
      </w:r>
      <w:r w:rsidRPr="00A8250B">
        <w:rPr>
          <w:szCs w:val="28"/>
        </w:rPr>
        <w:t>Хмельницьк</w:t>
      </w:r>
      <w:r w:rsidRPr="008A7781">
        <w:rPr>
          <w:szCs w:val="28"/>
        </w:rPr>
        <w:t>ого</w:t>
      </w:r>
      <w:r w:rsidRPr="00A8250B">
        <w:rPr>
          <w:szCs w:val="28"/>
        </w:rPr>
        <w:t xml:space="preserve"> національн</w:t>
      </w:r>
      <w:r w:rsidRPr="008A7781">
        <w:rPr>
          <w:szCs w:val="28"/>
        </w:rPr>
        <w:t>ого</w:t>
      </w:r>
      <w:r w:rsidRPr="00A8250B">
        <w:rPr>
          <w:szCs w:val="28"/>
        </w:rPr>
        <w:t xml:space="preserve"> університет</w:t>
      </w:r>
      <w:r w:rsidRPr="008A7781">
        <w:rPr>
          <w:szCs w:val="28"/>
        </w:rPr>
        <w:t>у</w:t>
      </w:r>
      <w:r w:rsidRPr="00C56357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Бідюк</w:t>
      </w:r>
      <w:proofErr w:type="spellEnd"/>
      <w:r w:rsidRPr="00C56357">
        <w:rPr>
          <w:b/>
          <w:szCs w:val="28"/>
        </w:rPr>
        <w:t xml:space="preserve"> Натал</w:t>
      </w:r>
      <w:r>
        <w:rPr>
          <w:b/>
          <w:szCs w:val="28"/>
        </w:rPr>
        <w:t>я</w:t>
      </w:r>
      <w:r w:rsidRPr="00C56357">
        <w:rPr>
          <w:b/>
          <w:szCs w:val="28"/>
        </w:rPr>
        <w:t xml:space="preserve"> </w:t>
      </w:r>
      <w:r>
        <w:rPr>
          <w:b/>
          <w:szCs w:val="28"/>
        </w:rPr>
        <w:t>Михайлі</w:t>
      </w:r>
      <w:r w:rsidRPr="00C56357">
        <w:rPr>
          <w:b/>
          <w:szCs w:val="28"/>
        </w:rPr>
        <w:t>вн</w:t>
      </w:r>
      <w:r>
        <w:rPr>
          <w:b/>
          <w:szCs w:val="28"/>
        </w:rPr>
        <w:t>а</w:t>
      </w:r>
      <w:r w:rsidRPr="00C56357">
        <w:rPr>
          <w:b/>
          <w:szCs w:val="28"/>
        </w:rPr>
        <w:t>;</w:t>
      </w:r>
    </w:p>
    <w:p w14:paraId="7FC5DB22" w14:textId="2B1FED4C" w:rsidR="008E4953" w:rsidRPr="00ED5840" w:rsidRDefault="008E4953" w:rsidP="008E4953">
      <w:pPr>
        <w:ind w:firstLine="0"/>
        <w:jc w:val="both"/>
        <w:rPr>
          <w:szCs w:val="28"/>
        </w:rPr>
      </w:pPr>
      <w:r>
        <w:rPr>
          <w:b/>
          <w:szCs w:val="28"/>
        </w:rPr>
        <w:t>- </w:t>
      </w:r>
      <w:r w:rsidRPr="00C56357">
        <w:rPr>
          <w:szCs w:val="28"/>
        </w:rPr>
        <w:t>доктор педагогічних наук, професор,</w:t>
      </w:r>
      <w:r>
        <w:rPr>
          <w:szCs w:val="28"/>
        </w:rPr>
        <w:t xml:space="preserve"> </w:t>
      </w:r>
      <w:bookmarkStart w:id="1" w:name="_Hlk492379274"/>
      <w:r w:rsidRPr="000375E5">
        <w:rPr>
          <w:szCs w:val="28"/>
        </w:rPr>
        <w:t xml:space="preserve">професор кафедри </w:t>
      </w:r>
      <w:bookmarkEnd w:id="1"/>
      <w:r w:rsidRPr="000375E5">
        <w:rPr>
          <w:szCs w:val="28"/>
        </w:rPr>
        <w:fldChar w:fldCharType="begin"/>
      </w:r>
      <w:r w:rsidRPr="000375E5">
        <w:rPr>
          <w:szCs w:val="28"/>
        </w:rPr>
        <w:instrText xml:space="preserve"> HYPERLINK "https://kmf.uz.ua/uk/strukturni-pidrozdily/kafedri/kafedra-pedahohiky-ta-psyxolohiyi/" </w:instrText>
      </w:r>
      <w:r w:rsidRPr="000375E5">
        <w:rPr>
          <w:szCs w:val="28"/>
        </w:rPr>
        <w:fldChar w:fldCharType="separate"/>
      </w:r>
      <w:r w:rsidRPr="000375E5">
        <w:rPr>
          <w:szCs w:val="28"/>
        </w:rPr>
        <w:t>педагогіки, психології, початкової, дошкільної освіти та управління закладами освіти</w:t>
      </w:r>
      <w:r w:rsidRPr="000375E5">
        <w:rPr>
          <w:szCs w:val="28"/>
        </w:rPr>
        <w:fldChar w:fldCharType="end"/>
      </w:r>
      <w:r>
        <w:rPr>
          <w:szCs w:val="28"/>
        </w:rPr>
        <w:t xml:space="preserve"> </w:t>
      </w:r>
      <w:r w:rsidRPr="000375E5">
        <w:rPr>
          <w:szCs w:val="28"/>
        </w:rPr>
        <w:t xml:space="preserve">Закарпатського угорського інституту імені Ференца Ракоці ІІ </w:t>
      </w:r>
      <w:proofErr w:type="spellStart"/>
      <w:r>
        <w:rPr>
          <w:b/>
          <w:szCs w:val="28"/>
        </w:rPr>
        <w:t>Кучай</w:t>
      </w:r>
      <w:proofErr w:type="spellEnd"/>
      <w:r w:rsidRPr="005072AB">
        <w:rPr>
          <w:b/>
          <w:szCs w:val="28"/>
        </w:rPr>
        <w:t xml:space="preserve"> </w:t>
      </w:r>
      <w:r>
        <w:rPr>
          <w:b/>
          <w:szCs w:val="28"/>
        </w:rPr>
        <w:t>Тетян</w:t>
      </w:r>
      <w:r>
        <w:rPr>
          <w:b/>
          <w:szCs w:val="28"/>
        </w:rPr>
        <w:t>а</w:t>
      </w:r>
      <w:r>
        <w:rPr>
          <w:b/>
          <w:szCs w:val="28"/>
        </w:rPr>
        <w:t xml:space="preserve"> Петрівн</w:t>
      </w:r>
      <w:r>
        <w:rPr>
          <w:b/>
          <w:szCs w:val="28"/>
        </w:rPr>
        <w:t>а</w:t>
      </w:r>
    </w:p>
    <w:p w14:paraId="6474A0BC" w14:textId="77777777" w:rsidR="008E4953" w:rsidRPr="004F2E01" w:rsidRDefault="008E4953" w:rsidP="008E4953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14:paraId="0D4B6E7B" w14:textId="7BF90DE9" w:rsidR="00D459A8" w:rsidRPr="00883B18" w:rsidRDefault="00D459A8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883B18"/>
    <w:rsid w:val="008E4953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2023-10-27T07:08:00Z</dcterms:modified>
</cp:coreProperties>
</file>